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F6" w:rsidRPr="002F60F6" w:rsidRDefault="002F60F6" w:rsidP="002F60F6">
      <w:pPr>
        <w:ind w:left="360"/>
        <w:jc w:val="center"/>
        <w:rPr>
          <w:rFonts w:cstheme="minorHAnsi"/>
          <w:b/>
          <w:sz w:val="24"/>
          <w:szCs w:val="24"/>
          <w:u w:val="single"/>
        </w:rPr>
      </w:pPr>
      <w:r w:rsidRPr="002F60F6">
        <w:rPr>
          <w:rFonts w:cstheme="minorHAnsi"/>
          <w:b/>
          <w:sz w:val="24"/>
          <w:szCs w:val="24"/>
          <w:u w:val="single"/>
        </w:rPr>
        <w:t>Tame Valley Academy</w:t>
      </w:r>
    </w:p>
    <w:p w:rsidR="002F60F6" w:rsidRPr="002F60F6" w:rsidRDefault="002F60F6" w:rsidP="002F60F6">
      <w:pPr>
        <w:pStyle w:val="ListParagraph"/>
        <w:jc w:val="center"/>
        <w:rPr>
          <w:rFonts w:cstheme="minorHAnsi"/>
          <w:b/>
          <w:sz w:val="24"/>
          <w:szCs w:val="24"/>
          <w:u w:val="single"/>
        </w:rPr>
      </w:pPr>
      <w:r w:rsidRPr="002F60F6">
        <w:rPr>
          <w:rFonts w:cstheme="minorHAnsi"/>
          <w:b/>
          <w:sz w:val="24"/>
          <w:szCs w:val="24"/>
          <w:u w:val="single"/>
        </w:rPr>
        <w:t>Pupil Premium Impact Statement</w:t>
      </w:r>
    </w:p>
    <w:p w:rsidR="002F60F6" w:rsidRPr="002F60F6" w:rsidRDefault="008E0981" w:rsidP="002F60F6">
      <w:pPr>
        <w:pStyle w:val="ListParagraph"/>
        <w:jc w:val="center"/>
        <w:rPr>
          <w:rFonts w:cstheme="minorHAnsi"/>
          <w:b/>
          <w:sz w:val="24"/>
          <w:szCs w:val="24"/>
          <w:u w:val="single"/>
        </w:rPr>
      </w:pPr>
      <w:r>
        <w:rPr>
          <w:rFonts w:cstheme="minorHAnsi"/>
          <w:b/>
          <w:sz w:val="24"/>
          <w:szCs w:val="24"/>
          <w:u w:val="single"/>
        </w:rPr>
        <w:t>2014-15</w:t>
      </w:r>
      <w:r w:rsidR="002F60F6" w:rsidRPr="002F60F6">
        <w:rPr>
          <w:rFonts w:cstheme="minorHAnsi"/>
          <w:b/>
          <w:sz w:val="24"/>
          <w:szCs w:val="24"/>
          <w:u w:val="single"/>
        </w:rPr>
        <w:t xml:space="preserve"> Academic </w:t>
      </w:r>
      <w:proofErr w:type="gramStart"/>
      <w:r w:rsidR="002F60F6" w:rsidRPr="002F60F6">
        <w:rPr>
          <w:rFonts w:cstheme="minorHAnsi"/>
          <w:b/>
          <w:sz w:val="24"/>
          <w:szCs w:val="24"/>
          <w:u w:val="single"/>
        </w:rPr>
        <w:t>Year</w:t>
      </w:r>
      <w:proofErr w:type="gramEnd"/>
    </w:p>
    <w:p w:rsidR="002F60F6" w:rsidRPr="002F60F6" w:rsidRDefault="002F60F6" w:rsidP="002F60F6">
      <w:pPr>
        <w:pStyle w:val="ListParagraph"/>
        <w:jc w:val="center"/>
        <w:rPr>
          <w:rFonts w:cstheme="minorHAnsi"/>
          <w:b/>
          <w:sz w:val="24"/>
          <w:szCs w:val="24"/>
          <w:u w:val="single"/>
        </w:rPr>
      </w:pPr>
    </w:p>
    <w:p w:rsidR="002F60F6" w:rsidRPr="002F60F6" w:rsidRDefault="002F60F6" w:rsidP="007541AF">
      <w:pPr>
        <w:pStyle w:val="ListParagraph"/>
        <w:rPr>
          <w:rFonts w:cstheme="minorHAnsi"/>
          <w:sz w:val="24"/>
          <w:szCs w:val="24"/>
        </w:rPr>
      </w:pPr>
      <w:r w:rsidRPr="002F60F6">
        <w:rPr>
          <w:rFonts w:cstheme="minorHAnsi"/>
          <w:sz w:val="24"/>
          <w:szCs w:val="24"/>
        </w:rPr>
        <w:t xml:space="preserve">The following report demonstrates the impact of the Pupil Premium spending for the </w:t>
      </w:r>
      <w:r w:rsidR="008E0981">
        <w:rPr>
          <w:rFonts w:cstheme="minorHAnsi"/>
          <w:sz w:val="24"/>
          <w:szCs w:val="24"/>
        </w:rPr>
        <w:t>2014-15</w:t>
      </w:r>
      <w:r w:rsidRPr="002F60F6">
        <w:rPr>
          <w:rFonts w:cstheme="minorHAnsi"/>
          <w:sz w:val="24"/>
          <w:szCs w:val="24"/>
        </w:rPr>
        <w:t xml:space="preserve"> academic year.</w:t>
      </w:r>
    </w:p>
    <w:p w:rsidR="00FC69ED" w:rsidRPr="00FC69ED" w:rsidRDefault="00FC69ED" w:rsidP="00FC69ED">
      <w:pPr>
        <w:widowControl w:val="0"/>
        <w:spacing w:after="120" w:line="285" w:lineRule="auto"/>
        <w:rPr>
          <w:rFonts w:ascii="Times New Roman" w:eastAsia="Times New Roman" w:hAnsi="Times New Roman" w:cs="Times New Roman"/>
          <w:b/>
          <w:color w:val="000000"/>
          <w:kern w:val="28"/>
          <w:sz w:val="24"/>
          <w:szCs w:val="24"/>
          <w:u w:val="single"/>
          <w:lang w:eastAsia="en-GB"/>
          <w14:cntxtAlts/>
        </w:rPr>
      </w:pPr>
      <w:r w:rsidRPr="00FC69ED">
        <w:rPr>
          <w:rFonts w:ascii="Times New Roman" w:eastAsia="Times New Roman" w:hAnsi="Times New Roman" w:cs="Times New Roman"/>
          <w:b/>
          <w:color w:val="000000"/>
          <w:kern w:val="28"/>
          <w:sz w:val="24"/>
          <w:szCs w:val="24"/>
          <w:u w:val="single"/>
          <w:lang w:eastAsia="en-GB"/>
          <w14:cntxtAlts/>
        </w:rPr>
        <w:t>EYFS</w:t>
      </w:r>
    </w:p>
    <w:p w:rsidR="00FC69ED" w:rsidRPr="00FC69ED" w:rsidRDefault="00FC69ED" w:rsidP="00FC69ED">
      <w:pPr>
        <w:widowControl w:val="0"/>
        <w:spacing w:after="120" w:line="285" w:lineRule="auto"/>
        <w:rPr>
          <w:rFonts w:ascii="Times New Roman" w:eastAsia="Times New Roman" w:hAnsi="Times New Roman" w:cs="Times New Roman"/>
          <w:color w:val="000000"/>
          <w:kern w:val="28"/>
          <w:sz w:val="24"/>
          <w:szCs w:val="24"/>
          <w:lang w:eastAsia="en-GB"/>
          <w14:cntxtAlts/>
        </w:rPr>
      </w:pPr>
      <w:r w:rsidRPr="00FC69ED">
        <w:rPr>
          <w:rFonts w:ascii="Times New Roman" w:eastAsia="Times New Roman" w:hAnsi="Times New Roman" w:cs="Times New Roman"/>
          <w:color w:val="000000"/>
          <w:kern w:val="28"/>
          <w:sz w:val="24"/>
          <w:szCs w:val="24"/>
          <w:lang w:eastAsia="en-GB"/>
          <w14:cntxtAlts/>
        </w:rPr>
        <w:t xml:space="preserve">The cohort had a significantly high proportion of FSM children (17/ 28) within the class with 10 of them being boys. </w:t>
      </w:r>
    </w:p>
    <w:p w:rsidR="00FC69ED" w:rsidRPr="00FC69ED" w:rsidRDefault="00FC69ED" w:rsidP="00FC69ED">
      <w:pPr>
        <w:widowControl w:val="0"/>
        <w:spacing w:after="120" w:line="285" w:lineRule="auto"/>
        <w:rPr>
          <w:rFonts w:ascii="Times New Roman" w:eastAsia="Times New Roman" w:hAnsi="Times New Roman" w:cs="Times New Roman"/>
          <w:color w:val="000000"/>
          <w:kern w:val="28"/>
          <w:sz w:val="24"/>
          <w:szCs w:val="24"/>
          <w:lang w:eastAsia="en-GB"/>
          <w14:cntxtAlts/>
        </w:rPr>
      </w:pPr>
      <w:r w:rsidRPr="00FC69ED">
        <w:rPr>
          <w:rFonts w:ascii="Times New Roman" w:eastAsia="Times New Roman" w:hAnsi="Times New Roman" w:cs="Times New Roman"/>
          <w:color w:val="000000"/>
          <w:kern w:val="28"/>
          <w:sz w:val="24"/>
          <w:szCs w:val="24"/>
          <w:lang w:eastAsia="en-GB"/>
          <w14:cntxtAlts/>
        </w:rPr>
        <w:t> </w:t>
      </w:r>
    </w:p>
    <w:p w:rsidR="00FC69ED" w:rsidRPr="00FC69ED" w:rsidRDefault="00FC69ED" w:rsidP="00FC69ED">
      <w:pPr>
        <w:widowControl w:val="0"/>
        <w:spacing w:after="120" w:line="285" w:lineRule="auto"/>
        <w:rPr>
          <w:rFonts w:ascii="Times New Roman" w:eastAsia="Times New Roman" w:hAnsi="Times New Roman" w:cs="Times New Roman"/>
          <w:color w:val="000000"/>
          <w:kern w:val="28"/>
          <w:sz w:val="24"/>
          <w:szCs w:val="24"/>
          <w:lang w:eastAsia="en-GB"/>
          <w14:cntxtAlts/>
        </w:rPr>
      </w:pPr>
      <w:r w:rsidRPr="00FC69ED">
        <w:rPr>
          <w:rFonts w:ascii="Symbol" w:eastAsia="Times New Roman" w:hAnsi="Symbol" w:cs="Calibri"/>
          <w:color w:val="000000"/>
          <w:kern w:val="28"/>
          <w:sz w:val="20"/>
          <w:szCs w:val="20"/>
          <w:lang w:val="x-none" w:eastAsia="en-GB"/>
          <w14:ligatures w14:val="standard"/>
          <w14:cntxtAlts/>
        </w:rPr>
        <w:t></w:t>
      </w:r>
      <w:r w:rsidRPr="00FC69ED">
        <w:rPr>
          <w:rFonts w:ascii="Calibri" w:eastAsia="Times New Roman" w:hAnsi="Calibri" w:cs="Calibri"/>
          <w:color w:val="000000"/>
          <w:kern w:val="28"/>
          <w:sz w:val="20"/>
          <w:szCs w:val="20"/>
          <w:lang w:eastAsia="en-GB"/>
          <w14:ligatures w14:val="standard"/>
          <w14:cntxtAlts/>
        </w:rPr>
        <w:t> </w:t>
      </w:r>
      <w:r w:rsidRPr="00FC69ED">
        <w:rPr>
          <w:rFonts w:ascii="Times New Roman" w:eastAsia="Times New Roman" w:hAnsi="Times New Roman" w:cs="Times New Roman"/>
          <w:color w:val="000000"/>
          <w:kern w:val="28"/>
          <w:sz w:val="24"/>
          <w:szCs w:val="24"/>
          <w:lang w:eastAsia="en-GB"/>
          <w14:cntxtAlts/>
        </w:rPr>
        <w:t>76% of PP children  achieved a good level of development (GLD children achieving the expected level in all the prime areas as well as in Literacy and Maths).  Only 36% of PP children nationally achieved this in 201</w:t>
      </w:r>
      <w:r w:rsidR="002833D8">
        <w:rPr>
          <w:rFonts w:ascii="Times New Roman" w:eastAsia="Times New Roman" w:hAnsi="Times New Roman" w:cs="Times New Roman"/>
          <w:color w:val="000000"/>
          <w:kern w:val="28"/>
          <w:sz w:val="24"/>
          <w:szCs w:val="24"/>
          <w:lang w:eastAsia="en-GB"/>
          <w14:cntxtAlts/>
        </w:rPr>
        <w:t>4</w:t>
      </w:r>
      <w:r w:rsidRPr="00FC69ED">
        <w:rPr>
          <w:rFonts w:ascii="Times New Roman" w:eastAsia="Times New Roman" w:hAnsi="Times New Roman" w:cs="Times New Roman"/>
          <w:color w:val="000000"/>
          <w:kern w:val="28"/>
          <w:sz w:val="24"/>
          <w:szCs w:val="24"/>
          <w:lang w:eastAsia="en-GB"/>
          <w14:cntxtAlts/>
        </w:rPr>
        <w:t>, thus demonstrating outstanding achievement of the PP children at TVA.</w:t>
      </w:r>
    </w:p>
    <w:p w:rsidR="00FC69ED" w:rsidRPr="00FC69ED" w:rsidRDefault="00FC69ED" w:rsidP="00FC69ED">
      <w:pPr>
        <w:widowControl w:val="0"/>
        <w:spacing w:after="120" w:line="285" w:lineRule="auto"/>
        <w:rPr>
          <w:rFonts w:ascii="Times New Roman" w:eastAsia="Times New Roman" w:hAnsi="Times New Roman" w:cs="Times New Roman"/>
          <w:color w:val="000000"/>
          <w:kern w:val="28"/>
          <w:sz w:val="24"/>
          <w:szCs w:val="24"/>
          <w:lang w:eastAsia="en-GB"/>
          <w14:cntxtAlts/>
        </w:rPr>
      </w:pPr>
      <w:r w:rsidRPr="00FC69ED">
        <w:rPr>
          <w:rFonts w:ascii="Symbol" w:eastAsia="Times New Roman" w:hAnsi="Symbol" w:cs="Calibri"/>
          <w:color w:val="000000"/>
          <w:kern w:val="28"/>
          <w:sz w:val="20"/>
          <w:szCs w:val="20"/>
          <w:lang w:val="x-none" w:eastAsia="en-GB"/>
          <w14:ligatures w14:val="standard"/>
          <w14:cntxtAlts/>
        </w:rPr>
        <w:t></w:t>
      </w:r>
      <w:r w:rsidRPr="00FC69ED">
        <w:rPr>
          <w:rFonts w:ascii="Calibri" w:eastAsia="Times New Roman" w:hAnsi="Calibri" w:cs="Calibri"/>
          <w:color w:val="000000"/>
          <w:kern w:val="28"/>
          <w:sz w:val="20"/>
          <w:szCs w:val="20"/>
          <w:lang w:eastAsia="en-GB"/>
          <w14:ligatures w14:val="standard"/>
          <w14:cntxtAlts/>
        </w:rPr>
        <w:t> </w:t>
      </w:r>
      <w:r w:rsidRPr="00FC69ED">
        <w:rPr>
          <w:rFonts w:ascii="Times New Roman" w:eastAsia="Times New Roman" w:hAnsi="Times New Roman" w:cs="Times New Roman"/>
          <w:color w:val="000000"/>
          <w:kern w:val="28"/>
          <w:sz w:val="24"/>
          <w:szCs w:val="24"/>
          <w:lang w:eastAsia="en-GB"/>
          <w14:cntxtAlts/>
        </w:rPr>
        <w:t>The % of PP children achieving a least the expected level in all early learning goals is significantly above the national average for PP (76% as compared to 33% nationally).</w:t>
      </w:r>
    </w:p>
    <w:p w:rsidR="00FC69ED" w:rsidRPr="00FC69ED" w:rsidRDefault="00FC69ED" w:rsidP="00FC69ED">
      <w:pPr>
        <w:widowControl w:val="0"/>
        <w:spacing w:after="120" w:line="285" w:lineRule="auto"/>
        <w:ind w:left="142" w:hanging="142"/>
        <w:rPr>
          <w:rFonts w:ascii="Times New Roman" w:eastAsia="Times New Roman" w:hAnsi="Times New Roman" w:cs="Times New Roman"/>
          <w:color w:val="000000"/>
          <w:kern w:val="28"/>
          <w:sz w:val="24"/>
          <w:szCs w:val="24"/>
          <w:lang w:eastAsia="en-GB"/>
          <w14:cntxtAlts/>
        </w:rPr>
      </w:pPr>
      <w:r w:rsidRPr="00FC69ED">
        <w:rPr>
          <w:rFonts w:ascii="Symbol" w:eastAsia="Times New Roman" w:hAnsi="Symbol" w:cs="Calibri"/>
          <w:color w:val="000000"/>
          <w:kern w:val="28"/>
          <w:sz w:val="20"/>
          <w:szCs w:val="20"/>
          <w:lang w:val="x-none" w:eastAsia="en-GB"/>
          <w14:ligatures w14:val="standard"/>
          <w14:cntxtAlts/>
        </w:rPr>
        <w:t></w:t>
      </w:r>
      <w:r w:rsidRPr="00FC69ED">
        <w:rPr>
          <w:rFonts w:ascii="Calibri" w:eastAsia="Times New Roman" w:hAnsi="Calibri" w:cs="Calibri"/>
          <w:color w:val="000000"/>
          <w:kern w:val="28"/>
          <w:sz w:val="20"/>
          <w:szCs w:val="20"/>
          <w:lang w:eastAsia="en-GB"/>
          <w14:ligatures w14:val="standard"/>
          <w14:cntxtAlts/>
        </w:rPr>
        <w:t> </w:t>
      </w:r>
      <w:r w:rsidRPr="00FC69ED">
        <w:rPr>
          <w:rFonts w:ascii="Times New Roman" w:eastAsia="Times New Roman" w:hAnsi="Times New Roman" w:cs="Times New Roman"/>
          <w:color w:val="000000"/>
          <w:kern w:val="28"/>
          <w:sz w:val="24"/>
          <w:szCs w:val="24"/>
          <w:lang w:eastAsia="en-GB"/>
          <w14:cntxtAlts/>
        </w:rPr>
        <w:t>The % of children achieving at least the expected level in all early learning goals is above the national Non PP average (76% compared to 52% nationally).</w:t>
      </w:r>
    </w:p>
    <w:p w:rsidR="00FC69ED" w:rsidRPr="00FC69ED" w:rsidRDefault="00FC69ED" w:rsidP="00FC69ED">
      <w:pPr>
        <w:widowControl w:val="0"/>
        <w:spacing w:after="120" w:line="285" w:lineRule="auto"/>
        <w:rPr>
          <w:rFonts w:ascii="Times New Roman" w:eastAsia="Times New Roman" w:hAnsi="Times New Roman" w:cs="Times New Roman"/>
          <w:color w:val="000000"/>
          <w:kern w:val="28"/>
          <w:sz w:val="24"/>
          <w:szCs w:val="24"/>
          <w:lang w:eastAsia="en-GB"/>
          <w14:cntxtAlts/>
        </w:rPr>
      </w:pPr>
      <w:r w:rsidRPr="00FC69ED">
        <w:rPr>
          <w:rFonts w:ascii="Symbol" w:eastAsia="Times New Roman" w:hAnsi="Symbol" w:cs="Calibri"/>
          <w:color w:val="000000"/>
          <w:kern w:val="28"/>
          <w:sz w:val="20"/>
          <w:szCs w:val="20"/>
          <w:lang w:val="x-none" w:eastAsia="en-GB"/>
          <w14:ligatures w14:val="standard"/>
          <w14:cntxtAlts/>
        </w:rPr>
        <w:t></w:t>
      </w:r>
      <w:r w:rsidRPr="00FC69ED">
        <w:rPr>
          <w:rFonts w:ascii="Calibri" w:eastAsia="Times New Roman" w:hAnsi="Calibri" w:cs="Calibri"/>
          <w:color w:val="000000"/>
          <w:kern w:val="28"/>
          <w:sz w:val="20"/>
          <w:szCs w:val="20"/>
          <w:lang w:eastAsia="en-GB"/>
          <w14:ligatures w14:val="standard"/>
          <w14:cntxtAlts/>
        </w:rPr>
        <w:t> </w:t>
      </w:r>
      <w:r w:rsidRPr="00FC69ED">
        <w:rPr>
          <w:rFonts w:ascii="Times New Roman" w:eastAsia="Times New Roman" w:hAnsi="Times New Roman" w:cs="Times New Roman"/>
          <w:color w:val="000000"/>
          <w:kern w:val="28"/>
          <w:sz w:val="24"/>
          <w:szCs w:val="24"/>
          <w:lang w:eastAsia="en-GB"/>
          <w14:cntxtAlts/>
        </w:rPr>
        <w:t>The 201</w:t>
      </w:r>
      <w:r w:rsidR="002833D8">
        <w:rPr>
          <w:rFonts w:ascii="Times New Roman" w:eastAsia="Times New Roman" w:hAnsi="Times New Roman" w:cs="Times New Roman"/>
          <w:color w:val="000000"/>
          <w:kern w:val="28"/>
          <w:sz w:val="24"/>
          <w:szCs w:val="24"/>
          <w:lang w:eastAsia="en-GB"/>
          <w14:cntxtAlts/>
        </w:rPr>
        <w:t>4/15</w:t>
      </w:r>
      <w:r w:rsidRPr="00FC69ED">
        <w:rPr>
          <w:rFonts w:ascii="Times New Roman" w:eastAsia="Times New Roman" w:hAnsi="Times New Roman" w:cs="Times New Roman"/>
          <w:color w:val="000000"/>
          <w:kern w:val="28"/>
          <w:sz w:val="24"/>
          <w:szCs w:val="24"/>
          <w:lang w:eastAsia="en-GB"/>
          <w14:cntxtAlts/>
        </w:rPr>
        <w:t xml:space="preserve"> data also shows a slight closing of the gap between the PP and non PP children within school, when compared to previous years data. This shows that the new initiatives in the EYFS (e.g. Early Excellence) has made some improvements on not only improving outcomes for PP children within the school but has contributed to narrowing the gap that was evident in previous years.</w:t>
      </w:r>
    </w:p>
    <w:p w:rsidR="00FC69ED" w:rsidRPr="00FC69ED" w:rsidRDefault="00FC69ED" w:rsidP="00FC69ED">
      <w:pPr>
        <w:widowControl w:val="0"/>
        <w:spacing w:after="120" w:line="285" w:lineRule="auto"/>
        <w:rPr>
          <w:rFonts w:ascii="Times New Roman" w:eastAsia="Times New Roman" w:hAnsi="Times New Roman" w:cs="Times New Roman"/>
          <w:color w:val="000000"/>
          <w:kern w:val="28"/>
          <w:sz w:val="24"/>
          <w:szCs w:val="24"/>
          <w:lang w:eastAsia="en-GB"/>
          <w14:cntxtAlts/>
        </w:rPr>
      </w:pPr>
      <w:r w:rsidRPr="00FC69ED">
        <w:rPr>
          <w:rFonts w:ascii="Symbol" w:eastAsia="Times New Roman" w:hAnsi="Symbol" w:cs="Calibri"/>
          <w:color w:val="000000"/>
          <w:kern w:val="28"/>
          <w:sz w:val="20"/>
          <w:szCs w:val="20"/>
          <w:lang w:val="x-none" w:eastAsia="en-GB"/>
          <w14:ligatures w14:val="standard"/>
          <w14:cntxtAlts/>
        </w:rPr>
        <w:t></w:t>
      </w:r>
      <w:r w:rsidRPr="00FC69ED">
        <w:rPr>
          <w:rFonts w:ascii="Calibri" w:eastAsia="Times New Roman" w:hAnsi="Calibri" w:cs="Calibri"/>
          <w:color w:val="000000"/>
          <w:kern w:val="28"/>
          <w:sz w:val="20"/>
          <w:szCs w:val="20"/>
          <w:lang w:eastAsia="en-GB"/>
          <w14:ligatures w14:val="standard"/>
          <w14:cntxtAlts/>
        </w:rPr>
        <w:t> </w:t>
      </w:r>
      <w:r w:rsidRPr="00FC69ED">
        <w:rPr>
          <w:rFonts w:ascii="Times New Roman" w:eastAsia="Times New Roman" w:hAnsi="Times New Roman" w:cs="Times New Roman"/>
          <w:color w:val="000000"/>
          <w:kern w:val="28"/>
          <w:sz w:val="24"/>
          <w:szCs w:val="24"/>
          <w:lang w:eastAsia="en-GB"/>
          <w14:cntxtAlts/>
        </w:rPr>
        <w:t>The average point score for PP children at TVA is significantly above the national average for PP children nationally (39.3 compared to 29.9 nationally). The data also indicates that although there is a gap between the PP and Non PP children at TVA the gap is significantly lower than the gap nationally further demonstrating that the achievement gap is closing.</w:t>
      </w:r>
    </w:p>
    <w:p w:rsidR="00FC69ED" w:rsidRPr="00FC69ED" w:rsidRDefault="00FC69ED" w:rsidP="00FC69ED">
      <w:pPr>
        <w:widowControl w:val="0"/>
        <w:spacing w:after="120" w:line="285" w:lineRule="auto"/>
        <w:rPr>
          <w:rFonts w:ascii="Times New Roman" w:eastAsia="Times New Roman" w:hAnsi="Times New Roman" w:cs="Times New Roman"/>
          <w:color w:val="000000"/>
          <w:kern w:val="28"/>
          <w:sz w:val="24"/>
          <w:szCs w:val="24"/>
          <w:lang w:eastAsia="en-GB"/>
          <w14:cntxtAlts/>
        </w:rPr>
      </w:pPr>
      <w:r w:rsidRPr="00FC69ED">
        <w:rPr>
          <w:rFonts w:ascii="Times New Roman" w:eastAsia="Times New Roman" w:hAnsi="Times New Roman" w:cs="Times New Roman"/>
          <w:color w:val="000000"/>
          <w:kern w:val="28"/>
          <w:sz w:val="24"/>
          <w:szCs w:val="24"/>
          <w:lang w:eastAsia="en-GB"/>
          <w14:cntxtAlts/>
        </w:rPr>
        <w:t> </w:t>
      </w:r>
    </w:p>
    <w:p w:rsidR="00FC69ED" w:rsidRPr="00FC69ED" w:rsidRDefault="00FC69ED" w:rsidP="00FC69ED">
      <w:pPr>
        <w:widowControl w:val="0"/>
        <w:spacing w:after="120" w:line="285" w:lineRule="auto"/>
        <w:rPr>
          <w:rFonts w:ascii="Times New Roman" w:eastAsia="Times New Roman" w:hAnsi="Times New Roman" w:cs="Times New Roman"/>
          <w:b/>
          <w:bCs/>
          <w:color w:val="000000"/>
          <w:kern w:val="28"/>
          <w:sz w:val="24"/>
          <w:szCs w:val="24"/>
          <w:lang w:eastAsia="en-GB"/>
          <w14:cntxtAlts/>
        </w:rPr>
      </w:pPr>
      <w:r w:rsidRPr="00FC69ED">
        <w:rPr>
          <w:rFonts w:ascii="Times New Roman" w:eastAsia="Times New Roman" w:hAnsi="Times New Roman" w:cs="Times New Roman"/>
          <w:b/>
          <w:bCs/>
          <w:color w:val="000000"/>
          <w:kern w:val="28"/>
          <w:sz w:val="24"/>
          <w:szCs w:val="24"/>
          <w:lang w:eastAsia="en-GB"/>
          <w14:cntxtAlts/>
        </w:rPr>
        <w:t>In summary, the results show that Pupil Premium children at TVA are achieving extremely well when compared to PP children nationally, and the gap between  TVA PP children and Non PP children nationally is closing, further demonstrating that the achievement and progress of PP children in the EYFS is good and in most cases outstanding.</w:t>
      </w:r>
    </w:p>
    <w:p w:rsidR="00FC69ED" w:rsidRPr="00FC69ED" w:rsidRDefault="00FC69ED" w:rsidP="00FC69ED">
      <w:pPr>
        <w:widowControl w:val="0"/>
        <w:spacing w:after="120" w:line="285" w:lineRule="auto"/>
        <w:rPr>
          <w:rFonts w:ascii="Calibri" w:eastAsia="Times New Roman" w:hAnsi="Calibri" w:cs="Calibri"/>
          <w:color w:val="000000"/>
          <w:kern w:val="28"/>
          <w:sz w:val="20"/>
          <w:szCs w:val="20"/>
          <w:lang w:eastAsia="en-GB"/>
          <w14:cntxtAlts/>
        </w:rPr>
      </w:pPr>
      <w:r w:rsidRPr="00FC69ED">
        <w:rPr>
          <w:rFonts w:ascii="Calibri" w:eastAsia="Times New Roman" w:hAnsi="Calibri" w:cs="Calibri"/>
          <w:color w:val="000000"/>
          <w:kern w:val="28"/>
          <w:sz w:val="20"/>
          <w:szCs w:val="20"/>
          <w:lang w:eastAsia="en-GB"/>
          <w14:cntxtAlts/>
        </w:rPr>
        <w:t> </w:t>
      </w:r>
    </w:p>
    <w:p w:rsidR="002F60F6" w:rsidRDefault="002F60F6" w:rsidP="002F60F6">
      <w:pPr>
        <w:pStyle w:val="ListParagraph"/>
        <w:rPr>
          <w:rFonts w:cstheme="minorHAnsi"/>
          <w:b/>
          <w:sz w:val="24"/>
          <w:szCs w:val="24"/>
          <w:u w:val="single"/>
        </w:rPr>
      </w:pPr>
    </w:p>
    <w:p w:rsidR="00FC69ED" w:rsidRDefault="00FC69ED" w:rsidP="002F60F6">
      <w:pPr>
        <w:pStyle w:val="ListParagraph"/>
        <w:rPr>
          <w:rFonts w:cstheme="minorHAnsi"/>
          <w:b/>
          <w:sz w:val="24"/>
          <w:szCs w:val="24"/>
          <w:u w:val="single"/>
        </w:rPr>
      </w:pPr>
    </w:p>
    <w:p w:rsidR="00FC69ED" w:rsidRDefault="00FC69ED" w:rsidP="002F60F6">
      <w:pPr>
        <w:pStyle w:val="ListParagraph"/>
        <w:rPr>
          <w:rFonts w:cstheme="minorHAnsi"/>
          <w:b/>
          <w:sz w:val="24"/>
          <w:szCs w:val="24"/>
          <w:u w:val="single"/>
        </w:rPr>
      </w:pPr>
    </w:p>
    <w:p w:rsidR="002F60F6" w:rsidRPr="002F60F6" w:rsidRDefault="002F60F6" w:rsidP="002F60F6">
      <w:pPr>
        <w:pStyle w:val="ListParagraph"/>
        <w:rPr>
          <w:rFonts w:cstheme="minorHAnsi"/>
          <w:b/>
          <w:sz w:val="24"/>
          <w:szCs w:val="24"/>
          <w:u w:val="single"/>
        </w:rPr>
      </w:pPr>
      <w:r w:rsidRPr="002F60F6">
        <w:rPr>
          <w:rFonts w:cstheme="minorHAnsi"/>
          <w:b/>
          <w:sz w:val="24"/>
          <w:szCs w:val="24"/>
          <w:u w:val="single"/>
        </w:rPr>
        <w:lastRenderedPageBreak/>
        <w:t>Key Stage 1</w:t>
      </w:r>
    </w:p>
    <w:p w:rsidR="00DD72D7" w:rsidRDefault="00DD72D7" w:rsidP="00DD72D7">
      <w:pPr>
        <w:pStyle w:val="ListParagraph"/>
        <w:rPr>
          <w:rFonts w:cstheme="minorHAnsi"/>
          <w:sz w:val="24"/>
          <w:szCs w:val="24"/>
        </w:rPr>
      </w:pPr>
    </w:p>
    <w:p w:rsidR="00DD72D7" w:rsidRPr="009A71B1" w:rsidRDefault="00DD72D7" w:rsidP="009A71B1">
      <w:pPr>
        <w:ind w:left="709"/>
        <w:rPr>
          <w:rFonts w:cstheme="minorHAnsi"/>
          <w:b/>
          <w:sz w:val="24"/>
          <w:szCs w:val="24"/>
          <w:u w:val="single"/>
        </w:rPr>
      </w:pPr>
      <w:r w:rsidRPr="009A71B1">
        <w:rPr>
          <w:rFonts w:cstheme="minorHAnsi"/>
          <w:b/>
          <w:sz w:val="24"/>
          <w:szCs w:val="24"/>
          <w:u w:val="single"/>
        </w:rPr>
        <w:t>Writing</w:t>
      </w:r>
    </w:p>
    <w:p w:rsidR="00DD72D7" w:rsidRPr="00C9737A" w:rsidRDefault="00C9737A" w:rsidP="00C9737A">
      <w:pPr>
        <w:ind w:left="709"/>
        <w:rPr>
          <w:rFonts w:cstheme="minorHAnsi"/>
          <w:sz w:val="24"/>
          <w:szCs w:val="24"/>
        </w:rPr>
      </w:pPr>
      <w:r>
        <w:rPr>
          <w:rFonts w:cstheme="minorHAnsi"/>
          <w:sz w:val="24"/>
          <w:szCs w:val="24"/>
        </w:rPr>
        <w:t>94% of PP pupils achieved 2b or above. This is significantly above</w:t>
      </w:r>
      <w:r w:rsidR="00DD72D7" w:rsidRPr="009A71B1">
        <w:rPr>
          <w:rFonts w:cstheme="minorHAnsi"/>
          <w:sz w:val="24"/>
          <w:szCs w:val="24"/>
        </w:rPr>
        <w:t xml:space="preserve"> national PP</w:t>
      </w:r>
      <w:r>
        <w:rPr>
          <w:rFonts w:cstheme="minorHAnsi"/>
          <w:sz w:val="24"/>
          <w:szCs w:val="24"/>
        </w:rPr>
        <w:t xml:space="preserve"> (73</w:t>
      </w:r>
      <w:r w:rsidR="006C3031">
        <w:rPr>
          <w:rFonts w:cstheme="minorHAnsi"/>
          <w:sz w:val="24"/>
          <w:szCs w:val="24"/>
        </w:rPr>
        <w:t>%)</w:t>
      </w:r>
      <w:r w:rsidR="00DD72D7" w:rsidRPr="009A71B1">
        <w:rPr>
          <w:rFonts w:cstheme="minorHAnsi"/>
          <w:sz w:val="24"/>
          <w:szCs w:val="24"/>
        </w:rPr>
        <w:t xml:space="preserve"> children and </w:t>
      </w:r>
      <w:r>
        <w:rPr>
          <w:rFonts w:cstheme="minorHAnsi"/>
          <w:sz w:val="24"/>
          <w:szCs w:val="24"/>
        </w:rPr>
        <w:t>also</w:t>
      </w:r>
      <w:r w:rsidR="00DD72D7" w:rsidRPr="009A71B1">
        <w:rPr>
          <w:rFonts w:cstheme="minorHAnsi"/>
          <w:sz w:val="24"/>
          <w:szCs w:val="24"/>
        </w:rPr>
        <w:t xml:space="preserve"> non PP national</w:t>
      </w:r>
      <w:r>
        <w:rPr>
          <w:rFonts w:cstheme="minorHAnsi"/>
          <w:sz w:val="24"/>
          <w:szCs w:val="24"/>
        </w:rPr>
        <w:t xml:space="preserve"> (85</w:t>
      </w:r>
      <w:r w:rsidR="006C3031">
        <w:rPr>
          <w:rFonts w:cstheme="minorHAnsi"/>
          <w:sz w:val="24"/>
          <w:szCs w:val="24"/>
        </w:rPr>
        <w:t>%)</w:t>
      </w:r>
      <w:r>
        <w:rPr>
          <w:rFonts w:cstheme="minorHAnsi"/>
          <w:sz w:val="24"/>
          <w:szCs w:val="24"/>
        </w:rPr>
        <w:t>.19</w:t>
      </w:r>
      <w:r w:rsidR="00DD72D7" w:rsidRPr="009A71B1">
        <w:rPr>
          <w:rFonts w:cstheme="minorHAnsi"/>
          <w:sz w:val="24"/>
          <w:szCs w:val="24"/>
        </w:rPr>
        <w:t xml:space="preserve">% achieved </w:t>
      </w:r>
      <w:r>
        <w:rPr>
          <w:rFonts w:cstheme="minorHAnsi"/>
          <w:sz w:val="24"/>
          <w:szCs w:val="24"/>
        </w:rPr>
        <w:t>l3</w:t>
      </w:r>
      <w:r w:rsidR="00DD72D7" w:rsidRPr="009A71B1">
        <w:rPr>
          <w:rFonts w:cstheme="minorHAnsi"/>
          <w:sz w:val="24"/>
          <w:szCs w:val="24"/>
        </w:rPr>
        <w:t>+ which is above national PP</w:t>
      </w:r>
      <w:r>
        <w:rPr>
          <w:rFonts w:cstheme="minorHAnsi"/>
          <w:sz w:val="24"/>
          <w:szCs w:val="24"/>
        </w:rPr>
        <w:t xml:space="preserve"> (8</w:t>
      </w:r>
      <w:r w:rsidR="006C3031">
        <w:rPr>
          <w:rFonts w:cstheme="minorHAnsi"/>
          <w:sz w:val="24"/>
          <w:szCs w:val="24"/>
        </w:rPr>
        <w:t>%)</w:t>
      </w:r>
      <w:r>
        <w:rPr>
          <w:rFonts w:cstheme="minorHAnsi"/>
          <w:sz w:val="24"/>
          <w:szCs w:val="24"/>
        </w:rPr>
        <w:t xml:space="preserve"> and the same as national non disadvantaged</w:t>
      </w:r>
      <w:r w:rsidR="00DD72D7" w:rsidRPr="009A71B1">
        <w:rPr>
          <w:rFonts w:cstheme="minorHAnsi"/>
          <w:sz w:val="24"/>
          <w:szCs w:val="24"/>
        </w:rPr>
        <w:t xml:space="preserve">. </w:t>
      </w:r>
      <w:r w:rsidR="0087455D" w:rsidRPr="009A71B1">
        <w:rPr>
          <w:rFonts w:cstheme="minorHAnsi"/>
          <w:sz w:val="24"/>
          <w:szCs w:val="24"/>
        </w:rPr>
        <w:t xml:space="preserve">APS in </w:t>
      </w:r>
      <w:r>
        <w:rPr>
          <w:rFonts w:cstheme="minorHAnsi"/>
          <w:sz w:val="24"/>
          <w:szCs w:val="24"/>
        </w:rPr>
        <w:t>writing is above</w:t>
      </w:r>
      <w:r w:rsidR="0087455D" w:rsidRPr="009A71B1">
        <w:rPr>
          <w:rFonts w:cstheme="minorHAnsi"/>
          <w:sz w:val="24"/>
          <w:szCs w:val="24"/>
        </w:rPr>
        <w:t xml:space="preserve"> the national averages for PP, All children and Non PP children.</w:t>
      </w:r>
    </w:p>
    <w:p w:rsidR="0087455D" w:rsidRDefault="0087455D" w:rsidP="0087455D">
      <w:pPr>
        <w:pStyle w:val="ListParagraph"/>
        <w:rPr>
          <w:rFonts w:cstheme="minorHAnsi"/>
          <w:b/>
          <w:sz w:val="24"/>
          <w:szCs w:val="24"/>
          <w:u w:val="single"/>
        </w:rPr>
      </w:pPr>
      <w:r w:rsidRPr="0087455D">
        <w:rPr>
          <w:rFonts w:cstheme="minorHAnsi"/>
          <w:b/>
          <w:sz w:val="24"/>
          <w:szCs w:val="24"/>
          <w:u w:val="single"/>
        </w:rPr>
        <w:t>Reading</w:t>
      </w:r>
    </w:p>
    <w:p w:rsidR="009B1DA2" w:rsidRPr="00271662" w:rsidRDefault="00C9737A" w:rsidP="0087455D">
      <w:pPr>
        <w:pStyle w:val="ListParagraph"/>
        <w:rPr>
          <w:rFonts w:cstheme="minorHAnsi"/>
          <w:sz w:val="24"/>
          <w:szCs w:val="24"/>
        </w:rPr>
      </w:pPr>
      <w:r>
        <w:rPr>
          <w:rFonts w:cstheme="minorHAnsi"/>
          <w:sz w:val="24"/>
          <w:szCs w:val="24"/>
        </w:rPr>
        <w:t>94% of PP children reached 2b</w:t>
      </w:r>
      <w:proofErr w:type="gramStart"/>
      <w:r w:rsidR="00910F18" w:rsidRPr="00271662">
        <w:rPr>
          <w:rFonts w:cstheme="minorHAnsi"/>
          <w:sz w:val="24"/>
          <w:szCs w:val="24"/>
        </w:rPr>
        <w:t>+ .</w:t>
      </w:r>
      <w:proofErr w:type="gramEnd"/>
      <w:r w:rsidR="00910F18" w:rsidRPr="00271662">
        <w:rPr>
          <w:rFonts w:cstheme="minorHAnsi"/>
          <w:sz w:val="24"/>
          <w:szCs w:val="24"/>
        </w:rPr>
        <w:t xml:space="preserve"> This is </w:t>
      </w:r>
      <w:r>
        <w:rPr>
          <w:rFonts w:cstheme="minorHAnsi"/>
          <w:sz w:val="24"/>
          <w:szCs w:val="24"/>
        </w:rPr>
        <w:t xml:space="preserve">significantly </w:t>
      </w:r>
      <w:r w:rsidR="00910F18" w:rsidRPr="00271662">
        <w:rPr>
          <w:rFonts w:cstheme="minorHAnsi"/>
          <w:sz w:val="24"/>
          <w:szCs w:val="24"/>
        </w:rPr>
        <w:t>higher than national non PP</w:t>
      </w:r>
      <w:r>
        <w:rPr>
          <w:rFonts w:cstheme="minorHAnsi"/>
          <w:sz w:val="24"/>
          <w:szCs w:val="24"/>
        </w:rPr>
        <w:t xml:space="preserve"> (85</w:t>
      </w:r>
      <w:r w:rsidR="006C3031">
        <w:rPr>
          <w:rFonts w:cstheme="minorHAnsi"/>
          <w:sz w:val="24"/>
          <w:szCs w:val="24"/>
        </w:rPr>
        <w:t>%)</w:t>
      </w:r>
      <w:r>
        <w:rPr>
          <w:rFonts w:cstheme="minorHAnsi"/>
          <w:sz w:val="24"/>
          <w:szCs w:val="24"/>
        </w:rPr>
        <w:t>. 25% of PP children achieved 3</w:t>
      </w:r>
      <w:r w:rsidR="009B1DA2" w:rsidRPr="00271662">
        <w:rPr>
          <w:rFonts w:cstheme="minorHAnsi"/>
          <w:sz w:val="24"/>
          <w:szCs w:val="24"/>
        </w:rPr>
        <w:t>+ which is significantly higher than national PP</w:t>
      </w:r>
      <w:r>
        <w:rPr>
          <w:rFonts w:cstheme="minorHAnsi"/>
          <w:sz w:val="24"/>
          <w:szCs w:val="24"/>
        </w:rPr>
        <w:t xml:space="preserve"> (</w:t>
      </w:r>
      <w:r w:rsidR="006C3031">
        <w:rPr>
          <w:rFonts w:cstheme="minorHAnsi"/>
          <w:sz w:val="24"/>
          <w:szCs w:val="24"/>
        </w:rPr>
        <w:t>2</w:t>
      </w:r>
      <w:r>
        <w:rPr>
          <w:rFonts w:cstheme="minorHAnsi"/>
          <w:sz w:val="24"/>
          <w:szCs w:val="24"/>
        </w:rPr>
        <w:t>1</w:t>
      </w:r>
      <w:r w:rsidR="006C3031">
        <w:rPr>
          <w:rFonts w:cstheme="minorHAnsi"/>
          <w:sz w:val="24"/>
          <w:szCs w:val="24"/>
        </w:rPr>
        <w:t>%</w:t>
      </w:r>
      <w:proofErr w:type="gramStart"/>
      <w:r w:rsidR="006C3031">
        <w:rPr>
          <w:rFonts w:cstheme="minorHAnsi"/>
          <w:sz w:val="24"/>
          <w:szCs w:val="24"/>
        </w:rPr>
        <w:t>)</w:t>
      </w:r>
      <w:r w:rsidR="009B1DA2" w:rsidRPr="00271662">
        <w:rPr>
          <w:rFonts w:cstheme="minorHAnsi"/>
          <w:sz w:val="24"/>
          <w:szCs w:val="24"/>
        </w:rPr>
        <w:t xml:space="preserve"> </w:t>
      </w:r>
      <w:r>
        <w:rPr>
          <w:rFonts w:cstheme="minorHAnsi"/>
          <w:sz w:val="24"/>
          <w:szCs w:val="24"/>
        </w:rPr>
        <w:t>.</w:t>
      </w:r>
      <w:proofErr w:type="gramEnd"/>
      <w:r>
        <w:rPr>
          <w:rFonts w:cstheme="minorHAnsi"/>
          <w:sz w:val="24"/>
          <w:szCs w:val="24"/>
        </w:rPr>
        <w:t xml:space="preserve"> </w:t>
      </w:r>
      <w:r w:rsidR="009B1DA2" w:rsidRPr="00271662">
        <w:rPr>
          <w:rFonts w:cstheme="minorHAnsi"/>
          <w:sz w:val="24"/>
          <w:szCs w:val="24"/>
        </w:rPr>
        <w:t xml:space="preserve"> </w:t>
      </w:r>
    </w:p>
    <w:p w:rsidR="00271662" w:rsidRDefault="00271662" w:rsidP="0087455D">
      <w:pPr>
        <w:pStyle w:val="ListParagraph"/>
        <w:rPr>
          <w:rFonts w:cstheme="minorHAnsi"/>
          <w:b/>
          <w:sz w:val="24"/>
          <w:szCs w:val="24"/>
          <w:u w:val="single"/>
        </w:rPr>
      </w:pPr>
    </w:p>
    <w:p w:rsidR="00271662" w:rsidRDefault="00271662" w:rsidP="0087455D">
      <w:pPr>
        <w:pStyle w:val="ListParagraph"/>
        <w:rPr>
          <w:rFonts w:cstheme="minorHAnsi"/>
          <w:b/>
          <w:sz w:val="24"/>
          <w:szCs w:val="24"/>
          <w:u w:val="single"/>
        </w:rPr>
      </w:pPr>
      <w:r>
        <w:rPr>
          <w:rFonts w:cstheme="minorHAnsi"/>
          <w:b/>
          <w:sz w:val="24"/>
          <w:szCs w:val="24"/>
          <w:u w:val="single"/>
        </w:rPr>
        <w:t>Maths</w:t>
      </w:r>
    </w:p>
    <w:p w:rsidR="0087455D" w:rsidRPr="00271662" w:rsidRDefault="00C9737A" w:rsidP="0087455D">
      <w:pPr>
        <w:pStyle w:val="ListParagraph"/>
        <w:rPr>
          <w:rFonts w:cstheme="minorHAnsi"/>
          <w:sz w:val="24"/>
          <w:szCs w:val="24"/>
        </w:rPr>
      </w:pPr>
      <w:r>
        <w:rPr>
          <w:rFonts w:cstheme="minorHAnsi"/>
          <w:sz w:val="24"/>
          <w:szCs w:val="24"/>
        </w:rPr>
        <w:t>94% of PP children achieved 2b+ and 31% 3</w:t>
      </w:r>
      <w:r w:rsidR="00271662" w:rsidRPr="00271662">
        <w:rPr>
          <w:rFonts w:cstheme="minorHAnsi"/>
          <w:sz w:val="24"/>
          <w:szCs w:val="24"/>
        </w:rPr>
        <w:t>+. Both of these figures are significantly above PP national,</w:t>
      </w:r>
      <w:r w:rsidR="00FE0F95">
        <w:rPr>
          <w:rFonts w:cstheme="minorHAnsi"/>
          <w:sz w:val="24"/>
          <w:szCs w:val="24"/>
        </w:rPr>
        <w:t xml:space="preserve"> (68% and 13</w:t>
      </w:r>
      <w:r w:rsidR="006C3031">
        <w:rPr>
          <w:rFonts w:cstheme="minorHAnsi"/>
          <w:sz w:val="24"/>
          <w:szCs w:val="24"/>
        </w:rPr>
        <w:t>%</w:t>
      </w:r>
      <w:proofErr w:type="gramStart"/>
      <w:r w:rsidR="006C3031">
        <w:rPr>
          <w:rFonts w:cstheme="minorHAnsi"/>
          <w:sz w:val="24"/>
          <w:szCs w:val="24"/>
        </w:rPr>
        <w:t xml:space="preserve">) </w:t>
      </w:r>
      <w:r w:rsidR="00271662" w:rsidRPr="00271662">
        <w:rPr>
          <w:rFonts w:cstheme="minorHAnsi"/>
          <w:sz w:val="24"/>
          <w:szCs w:val="24"/>
        </w:rPr>
        <w:t xml:space="preserve"> and</w:t>
      </w:r>
      <w:proofErr w:type="gramEnd"/>
      <w:r w:rsidR="00271662" w:rsidRPr="00271662">
        <w:rPr>
          <w:rFonts w:cstheme="minorHAnsi"/>
          <w:sz w:val="24"/>
          <w:szCs w:val="24"/>
        </w:rPr>
        <w:t xml:space="preserve"> above non PP nationa</w:t>
      </w:r>
      <w:r w:rsidR="00FE0F95">
        <w:rPr>
          <w:rFonts w:cstheme="minorHAnsi"/>
          <w:sz w:val="24"/>
          <w:szCs w:val="24"/>
        </w:rPr>
        <w:t>l (84 and 28</w:t>
      </w:r>
      <w:r w:rsidR="006C3031">
        <w:rPr>
          <w:rFonts w:cstheme="minorHAnsi"/>
          <w:sz w:val="24"/>
          <w:szCs w:val="24"/>
        </w:rPr>
        <w:t>%)</w:t>
      </w:r>
      <w:r w:rsidR="00271662" w:rsidRPr="00271662">
        <w:rPr>
          <w:rFonts w:cstheme="minorHAnsi"/>
          <w:sz w:val="24"/>
          <w:szCs w:val="24"/>
        </w:rPr>
        <w:t>.)</w:t>
      </w:r>
      <w:r w:rsidR="009A71B1">
        <w:rPr>
          <w:rFonts w:cstheme="minorHAnsi"/>
          <w:sz w:val="24"/>
          <w:szCs w:val="24"/>
        </w:rPr>
        <w:t xml:space="preserve">This shows that the gap has closed in </w:t>
      </w:r>
      <w:proofErr w:type="gramStart"/>
      <w:r w:rsidR="009A71B1">
        <w:rPr>
          <w:rFonts w:cstheme="minorHAnsi"/>
          <w:sz w:val="24"/>
          <w:szCs w:val="24"/>
        </w:rPr>
        <w:t xml:space="preserve">levels </w:t>
      </w:r>
      <w:r w:rsidR="00FE0F95">
        <w:rPr>
          <w:rFonts w:cstheme="minorHAnsi"/>
          <w:sz w:val="24"/>
          <w:szCs w:val="24"/>
        </w:rPr>
        <w:t>.</w:t>
      </w:r>
      <w:proofErr w:type="gramEnd"/>
    </w:p>
    <w:p w:rsidR="009B1DA2" w:rsidRDefault="009B1DA2" w:rsidP="0087455D">
      <w:pPr>
        <w:pStyle w:val="ListParagraph"/>
        <w:rPr>
          <w:rFonts w:cstheme="minorHAnsi"/>
          <w:b/>
          <w:sz w:val="24"/>
          <w:szCs w:val="24"/>
          <w:u w:val="single"/>
        </w:rPr>
      </w:pPr>
    </w:p>
    <w:p w:rsidR="009A71B1" w:rsidRPr="0087455D" w:rsidRDefault="009A71B1" w:rsidP="0087455D">
      <w:pPr>
        <w:pStyle w:val="ListParagraph"/>
        <w:rPr>
          <w:rFonts w:cstheme="minorHAnsi"/>
          <w:b/>
          <w:sz w:val="24"/>
          <w:szCs w:val="24"/>
          <w:u w:val="single"/>
        </w:rPr>
      </w:pPr>
      <w:r>
        <w:rPr>
          <w:rFonts w:cstheme="minorHAnsi"/>
          <w:b/>
          <w:sz w:val="24"/>
          <w:szCs w:val="24"/>
          <w:u w:val="single"/>
        </w:rPr>
        <w:t>Overall</w:t>
      </w:r>
    </w:p>
    <w:p w:rsidR="002F60F6" w:rsidRPr="002F60F6" w:rsidRDefault="002F60F6" w:rsidP="009A71B1">
      <w:pPr>
        <w:pStyle w:val="ListParagraph"/>
        <w:rPr>
          <w:rFonts w:cstheme="minorHAnsi"/>
          <w:sz w:val="24"/>
          <w:szCs w:val="24"/>
        </w:rPr>
      </w:pPr>
      <w:r w:rsidRPr="002F60F6">
        <w:rPr>
          <w:rFonts w:cstheme="minorHAnsi"/>
          <w:sz w:val="24"/>
          <w:szCs w:val="24"/>
        </w:rPr>
        <w:t xml:space="preserve">APS across all 3 subjects compares well </w:t>
      </w:r>
      <w:r w:rsidR="006C3031">
        <w:rPr>
          <w:rFonts w:cstheme="minorHAnsi"/>
          <w:sz w:val="24"/>
          <w:szCs w:val="24"/>
        </w:rPr>
        <w:t>(</w:t>
      </w:r>
      <w:r w:rsidR="006B01BB">
        <w:rPr>
          <w:rFonts w:cstheme="minorHAnsi"/>
          <w:sz w:val="24"/>
          <w:szCs w:val="24"/>
        </w:rPr>
        <w:t>17.1</w:t>
      </w:r>
      <w:r w:rsidR="006C3031">
        <w:rPr>
          <w:rFonts w:cstheme="minorHAnsi"/>
          <w:sz w:val="24"/>
          <w:szCs w:val="24"/>
        </w:rPr>
        <w:t xml:space="preserve">) </w:t>
      </w:r>
      <w:r w:rsidRPr="002F60F6">
        <w:rPr>
          <w:rFonts w:cstheme="minorHAnsi"/>
          <w:sz w:val="24"/>
          <w:szCs w:val="24"/>
        </w:rPr>
        <w:t>agai</w:t>
      </w:r>
      <w:r w:rsidR="009A71B1">
        <w:rPr>
          <w:rFonts w:cstheme="minorHAnsi"/>
          <w:sz w:val="24"/>
          <w:szCs w:val="24"/>
        </w:rPr>
        <w:t>nst the national average for</w:t>
      </w:r>
      <w:r w:rsidRPr="002F60F6">
        <w:rPr>
          <w:rFonts w:cstheme="minorHAnsi"/>
          <w:sz w:val="24"/>
          <w:szCs w:val="24"/>
        </w:rPr>
        <w:t xml:space="preserve"> PP children </w:t>
      </w:r>
      <w:r w:rsidR="006B01BB">
        <w:rPr>
          <w:rFonts w:cstheme="minorHAnsi"/>
          <w:sz w:val="24"/>
          <w:szCs w:val="24"/>
        </w:rPr>
        <w:t>(14.8</w:t>
      </w:r>
      <w:r w:rsidR="006C3031">
        <w:rPr>
          <w:rFonts w:cstheme="minorHAnsi"/>
          <w:sz w:val="24"/>
          <w:szCs w:val="24"/>
        </w:rPr>
        <w:t xml:space="preserve">) </w:t>
      </w:r>
      <w:r w:rsidR="009A71B1">
        <w:rPr>
          <w:rFonts w:cstheme="minorHAnsi"/>
          <w:sz w:val="24"/>
          <w:szCs w:val="24"/>
        </w:rPr>
        <w:t xml:space="preserve">and is significantly above. </w:t>
      </w:r>
      <w:r w:rsidR="006B01BB">
        <w:rPr>
          <w:rFonts w:cstheme="minorHAnsi"/>
          <w:sz w:val="24"/>
          <w:szCs w:val="24"/>
        </w:rPr>
        <w:t xml:space="preserve">We are above national non </w:t>
      </w:r>
      <w:proofErr w:type="spellStart"/>
      <w:r w:rsidR="006B01BB">
        <w:rPr>
          <w:rFonts w:cstheme="minorHAnsi"/>
          <w:sz w:val="24"/>
          <w:szCs w:val="24"/>
        </w:rPr>
        <w:t>fsm</w:t>
      </w:r>
      <w:proofErr w:type="spellEnd"/>
      <w:r w:rsidR="006B01BB">
        <w:rPr>
          <w:rFonts w:cstheme="minorHAnsi"/>
          <w:sz w:val="24"/>
          <w:szCs w:val="24"/>
        </w:rPr>
        <w:t xml:space="preserve"> aps (16.6) but there is an in school gap of 0.5</w:t>
      </w:r>
      <w:r w:rsidR="006C3031">
        <w:rPr>
          <w:rFonts w:cstheme="minorHAnsi"/>
          <w:sz w:val="24"/>
          <w:szCs w:val="24"/>
        </w:rPr>
        <w:t xml:space="preserve"> </w:t>
      </w:r>
    </w:p>
    <w:p w:rsidR="002F60F6" w:rsidRPr="006B01BB" w:rsidRDefault="002F60F6" w:rsidP="006B01BB">
      <w:pPr>
        <w:rPr>
          <w:rFonts w:cstheme="minorHAnsi"/>
          <w:b/>
          <w:sz w:val="24"/>
          <w:szCs w:val="24"/>
          <w:u w:val="single"/>
        </w:rPr>
      </w:pPr>
      <w:r w:rsidRPr="006B01BB">
        <w:rPr>
          <w:rFonts w:cstheme="minorHAnsi"/>
          <w:b/>
          <w:sz w:val="24"/>
          <w:szCs w:val="24"/>
          <w:u w:val="single"/>
        </w:rPr>
        <w:t>Key Stage 2</w:t>
      </w:r>
    </w:p>
    <w:p w:rsidR="002E0DC6" w:rsidRPr="009A71B1" w:rsidRDefault="00271662" w:rsidP="002E0DC6">
      <w:pPr>
        <w:pStyle w:val="ListParagraph"/>
        <w:rPr>
          <w:rFonts w:cstheme="minorHAnsi"/>
          <w:sz w:val="24"/>
          <w:szCs w:val="24"/>
        </w:rPr>
      </w:pPr>
      <w:r w:rsidRPr="009A71B1">
        <w:rPr>
          <w:rFonts w:cstheme="minorHAnsi"/>
          <w:sz w:val="24"/>
          <w:szCs w:val="24"/>
        </w:rPr>
        <w:t xml:space="preserve">Reading writing and Maths combined. </w:t>
      </w:r>
    </w:p>
    <w:p w:rsidR="009A71B1" w:rsidRPr="009A71B1" w:rsidRDefault="009A71B1" w:rsidP="002E0DC6">
      <w:pPr>
        <w:pStyle w:val="ListParagraph"/>
        <w:rPr>
          <w:rFonts w:cstheme="minorHAnsi"/>
          <w:sz w:val="24"/>
          <w:szCs w:val="24"/>
        </w:rPr>
      </w:pPr>
      <w:r w:rsidRPr="009A71B1">
        <w:rPr>
          <w:rFonts w:cstheme="minorHAnsi"/>
          <w:sz w:val="24"/>
          <w:szCs w:val="24"/>
        </w:rPr>
        <w:t>PP children achieve well in</w:t>
      </w:r>
      <w:r w:rsidR="006B01BB">
        <w:rPr>
          <w:rFonts w:cstheme="minorHAnsi"/>
          <w:sz w:val="24"/>
          <w:szCs w:val="24"/>
        </w:rPr>
        <w:t xml:space="preserve"> comparison to PP nationally (78% in comparison to 70%) There is a gap of 6</w:t>
      </w:r>
      <w:r w:rsidRPr="009A71B1">
        <w:rPr>
          <w:rFonts w:cstheme="minorHAnsi"/>
          <w:sz w:val="24"/>
          <w:szCs w:val="24"/>
        </w:rPr>
        <w:t xml:space="preserve">% overall between PP and national non PP. </w:t>
      </w:r>
    </w:p>
    <w:p w:rsidR="00F374CB" w:rsidRDefault="00F374CB" w:rsidP="009A71B1">
      <w:pPr>
        <w:pStyle w:val="ListParagraph"/>
        <w:rPr>
          <w:rFonts w:cstheme="minorHAnsi"/>
          <w:b/>
          <w:sz w:val="24"/>
          <w:szCs w:val="24"/>
          <w:u w:val="single"/>
        </w:rPr>
      </w:pPr>
    </w:p>
    <w:p w:rsidR="00F374CB" w:rsidRDefault="00F374CB" w:rsidP="009A71B1">
      <w:pPr>
        <w:pStyle w:val="ListParagraph"/>
        <w:rPr>
          <w:rFonts w:cstheme="minorHAnsi"/>
          <w:b/>
          <w:sz w:val="24"/>
          <w:szCs w:val="24"/>
          <w:u w:val="single"/>
        </w:rPr>
      </w:pPr>
    </w:p>
    <w:p w:rsidR="002E0DC6" w:rsidRPr="002F60F6" w:rsidRDefault="002E0DC6" w:rsidP="009A71B1">
      <w:pPr>
        <w:pStyle w:val="ListParagraph"/>
        <w:rPr>
          <w:rFonts w:cstheme="minorHAnsi"/>
          <w:b/>
          <w:sz w:val="24"/>
          <w:szCs w:val="24"/>
          <w:u w:val="single"/>
        </w:rPr>
      </w:pPr>
      <w:r>
        <w:rPr>
          <w:rFonts w:cstheme="minorHAnsi"/>
          <w:b/>
          <w:sz w:val="24"/>
          <w:szCs w:val="24"/>
          <w:u w:val="single"/>
        </w:rPr>
        <w:t>Writing</w:t>
      </w:r>
    </w:p>
    <w:p w:rsidR="002F60F6" w:rsidRDefault="006B01BB" w:rsidP="009A71B1">
      <w:pPr>
        <w:pStyle w:val="ListParagraph"/>
        <w:rPr>
          <w:rFonts w:cstheme="minorHAnsi"/>
          <w:sz w:val="24"/>
          <w:szCs w:val="24"/>
        </w:rPr>
      </w:pPr>
      <w:r>
        <w:rPr>
          <w:rFonts w:cstheme="minorHAnsi"/>
          <w:sz w:val="24"/>
          <w:szCs w:val="24"/>
        </w:rPr>
        <w:t>In writing 88</w:t>
      </w:r>
      <w:r w:rsidR="002F60F6" w:rsidRPr="002F60F6">
        <w:rPr>
          <w:rFonts w:cstheme="minorHAnsi"/>
          <w:sz w:val="24"/>
          <w:szCs w:val="24"/>
        </w:rPr>
        <w:t xml:space="preserve">% of PP children achieved level 4; this is above the national average for PP children </w:t>
      </w:r>
      <w:proofErr w:type="gramStart"/>
      <w:r w:rsidR="002F60F6" w:rsidRPr="002F60F6">
        <w:rPr>
          <w:rFonts w:cstheme="minorHAnsi"/>
          <w:sz w:val="24"/>
          <w:szCs w:val="24"/>
        </w:rPr>
        <w:t xml:space="preserve">nationally </w:t>
      </w:r>
      <w:r w:rsidR="002E0DC6">
        <w:rPr>
          <w:rFonts w:cstheme="minorHAnsi"/>
          <w:sz w:val="24"/>
          <w:szCs w:val="24"/>
        </w:rPr>
        <w:t xml:space="preserve"> and</w:t>
      </w:r>
      <w:proofErr w:type="gramEnd"/>
      <w:r w:rsidR="002E0DC6">
        <w:rPr>
          <w:rFonts w:cstheme="minorHAnsi"/>
          <w:sz w:val="24"/>
          <w:szCs w:val="24"/>
        </w:rPr>
        <w:t xml:space="preserve"> the reduced gap between that score and non </w:t>
      </w:r>
      <w:proofErr w:type="spellStart"/>
      <w:r w:rsidR="002E0DC6">
        <w:rPr>
          <w:rFonts w:cstheme="minorHAnsi"/>
          <w:sz w:val="24"/>
          <w:szCs w:val="24"/>
        </w:rPr>
        <w:t>pp</w:t>
      </w:r>
      <w:proofErr w:type="spellEnd"/>
      <w:r w:rsidR="002E0DC6">
        <w:rPr>
          <w:rFonts w:cstheme="minorHAnsi"/>
          <w:sz w:val="24"/>
          <w:szCs w:val="24"/>
        </w:rPr>
        <w:t xml:space="preserve"> nationally </w:t>
      </w:r>
      <w:r w:rsidR="002F60F6" w:rsidRPr="002F60F6">
        <w:rPr>
          <w:rFonts w:cstheme="minorHAnsi"/>
          <w:sz w:val="24"/>
          <w:szCs w:val="24"/>
        </w:rPr>
        <w:t>ind</w:t>
      </w:r>
      <w:r w:rsidR="002E0DC6">
        <w:rPr>
          <w:rFonts w:cstheme="minorHAnsi"/>
          <w:sz w:val="24"/>
          <w:szCs w:val="24"/>
        </w:rPr>
        <w:t>icates</w:t>
      </w:r>
      <w:r w:rsidR="002F60F6" w:rsidRPr="002F60F6">
        <w:rPr>
          <w:rFonts w:cstheme="minorHAnsi"/>
          <w:sz w:val="24"/>
          <w:szCs w:val="24"/>
        </w:rPr>
        <w:t xml:space="preserve"> the achievement gap </w:t>
      </w:r>
      <w:r w:rsidR="002E0DC6">
        <w:rPr>
          <w:rFonts w:cstheme="minorHAnsi"/>
          <w:sz w:val="24"/>
          <w:szCs w:val="24"/>
        </w:rPr>
        <w:t>is closing</w:t>
      </w:r>
    </w:p>
    <w:p w:rsidR="00C67BA7" w:rsidRPr="00C67BA7" w:rsidRDefault="00C67BA7" w:rsidP="00C67BA7">
      <w:pPr>
        <w:pStyle w:val="ListParagraph"/>
        <w:rPr>
          <w:rFonts w:cstheme="minorHAnsi"/>
          <w:b/>
          <w:sz w:val="24"/>
          <w:szCs w:val="24"/>
          <w:u w:val="single"/>
        </w:rPr>
      </w:pPr>
      <w:r w:rsidRPr="00C67BA7">
        <w:rPr>
          <w:rFonts w:cstheme="minorHAnsi"/>
          <w:b/>
          <w:sz w:val="24"/>
          <w:szCs w:val="24"/>
          <w:u w:val="single"/>
        </w:rPr>
        <w:t>Level 5</w:t>
      </w:r>
    </w:p>
    <w:p w:rsidR="002F60F6" w:rsidRPr="007541AF" w:rsidRDefault="006B01BB" w:rsidP="007541AF">
      <w:pPr>
        <w:ind w:left="709"/>
        <w:rPr>
          <w:rFonts w:cstheme="minorHAnsi"/>
          <w:sz w:val="24"/>
          <w:szCs w:val="24"/>
        </w:rPr>
      </w:pPr>
      <w:r>
        <w:rPr>
          <w:rFonts w:cstheme="minorHAnsi"/>
          <w:sz w:val="24"/>
          <w:szCs w:val="24"/>
        </w:rPr>
        <w:t>23</w:t>
      </w:r>
      <w:r w:rsidR="002F60F6" w:rsidRPr="007541AF">
        <w:rPr>
          <w:rFonts w:cstheme="minorHAnsi"/>
          <w:sz w:val="24"/>
          <w:szCs w:val="24"/>
        </w:rPr>
        <w:t xml:space="preserve">% of children achieved level 5 in writing. This is </w:t>
      </w:r>
      <w:proofErr w:type="gramStart"/>
      <w:r w:rsidR="002E0DC6" w:rsidRPr="007541AF">
        <w:rPr>
          <w:rFonts w:cstheme="minorHAnsi"/>
          <w:sz w:val="24"/>
          <w:szCs w:val="24"/>
        </w:rPr>
        <w:t xml:space="preserve">above </w:t>
      </w:r>
      <w:r w:rsidR="002F60F6" w:rsidRPr="007541AF">
        <w:rPr>
          <w:rFonts w:cstheme="minorHAnsi"/>
          <w:sz w:val="24"/>
          <w:szCs w:val="24"/>
        </w:rPr>
        <w:t xml:space="preserve"> the</w:t>
      </w:r>
      <w:proofErr w:type="gramEnd"/>
      <w:r w:rsidR="002F60F6" w:rsidRPr="007541AF">
        <w:rPr>
          <w:rFonts w:cstheme="minorHAnsi"/>
          <w:sz w:val="24"/>
          <w:szCs w:val="24"/>
        </w:rPr>
        <w:t xml:space="preserve"> national average for PP children </w:t>
      </w:r>
      <w:r>
        <w:rPr>
          <w:rFonts w:cstheme="minorHAnsi"/>
          <w:sz w:val="24"/>
          <w:szCs w:val="24"/>
        </w:rPr>
        <w:t xml:space="preserve">18% but significantly below national and in school non disadvantaged </w:t>
      </w:r>
      <w:r w:rsidR="002E0DC6" w:rsidRPr="007541AF">
        <w:rPr>
          <w:rFonts w:cstheme="minorHAnsi"/>
          <w:sz w:val="24"/>
          <w:szCs w:val="24"/>
        </w:rPr>
        <w:t xml:space="preserve"> the who achieved level 5</w:t>
      </w:r>
      <w:r w:rsidR="002F60F6" w:rsidRPr="007541AF">
        <w:rPr>
          <w:rFonts w:cstheme="minorHAnsi"/>
          <w:sz w:val="24"/>
          <w:szCs w:val="24"/>
        </w:rPr>
        <w:t xml:space="preserve">. </w:t>
      </w:r>
    </w:p>
    <w:p w:rsidR="00C67BA7" w:rsidRPr="007541AF" w:rsidRDefault="00C67BA7" w:rsidP="007541AF">
      <w:pPr>
        <w:ind w:left="709"/>
        <w:rPr>
          <w:rFonts w:cstheme="minorHAnsi"/>
          <w:b/>
          <w:sz w:val="24"/>
          <w:szCs w:val="24"/>
          <w:u w:val="single"/>
        </w:rPr>
      </w:pPr>
      <w:r w:rsidRPr="007541AF">
        <w:rPr>
          <w:rFonts w:cstheme="minorHAnsi"/>
          <w:b/>
          <w:sz w:val="24"/>
          <w:szCs w:val="24"/>
          <w:u w:val="single"/>
        </w:rPr>
        <w:t>Progress</w:t>
      </w:r>
    </w:p>
    <w:p w:rsidR="002F60F6" w:rsidRPr="007541AF" w:rsidRDefault="002E0DC6" w:rsidP="007541AF">
      <w:pPr>
        <w:ind w:left="709"/>
        <w:rPr>
          <w:rFonts w:cstheme="minorHAnsi"/>
          <w:sz w:val="24"/>
          <w:szCs w:val="24"/>
        </w:rPr>
      </w:pPr>
      <w:proofErr w:type="gramStart"/>
      <w:r w:rsidRPr="007541AF">
        <w:rPr>
          <w:rFonts w:cstheme="minorHAnsi"/>
          <w:sz w:val="24"/>
          <w:szCs w:val="24"/>
        </w:rPr>
        <w:lastRenderedPageBreak/>
        <w:t>88</w:t>
      </w:r>
      <w:r w:rsidR="002F60F6" w:rsidRPr="007541AF">
        <w:rPr>
          <w:rFonts w:cstheme="minorHAnsi"/>
          <w:sz w:val="24"/>
          <w:szCs w:val="24"/>
        </w:rPr>
        <w:t>% of PP children made 2 levels progress.</w:t>
      </w:r>
      <w:proofErr w:type="gramEnd"/>
      <w:r w:rsidR="002F60F6" w:rsidRPr="007541AF">
        <w:rPr>
          <w:rFonts w:cstheme="minorHAnsi"/>
          <w:sz w:val="24"/>
          <w:szCs w:val="24"/>
        </w:rPr>
        <w:t xml:space="preserve"> This is </w:t>
      </w:r>
      <w:r w:rsidRPr="007541AF">
        <w:rPr>
          <w:rFonts w:cstheme="minorHAnsi"/>
          <w:sz w:val="24"/>
          <w:szCs w:val="24"/>
        </w:rPr>
        <w:t xml:space="preserve">broadly in line </w:t>
      </w:r>
      <w:proofErr w:type="gramStart"/>
      <w:r w:rsidRPr="007541AF">
        <w:rPr>
          <w:rFonts w:cstheme="minorHAnsi"/>
          <w:sz w:val="24"/>
          <w:szCs w:val="24"/>
        </w:rPr>
        <w:t xml:space="preserve">with </w:t>
      </w:r>
      <w:r w:rsidR="002F60F6" w:rsidRPr="007541AF">
        <w:rPr>
          <w:rFonts w:cstheme="minorHAnsi"/>
          <w:sz w:val="24"/>
          <w:szCs w:val="24"/>
        </w:rPr>
        <w:t xml:space="preserve"> the</w:t>
      </w:r>
      <w:proofErr w:type="gramEnd"/>
      <w:r w:rsidR="002F60F6" w:rsidRPr="007541AF">
        <w:rPr>
          <w:rFonts w:cstheme="minorHAnsi"/>
          <w:sz w:val="24"/>
          <w:szCs w:val="24"/>
        </w:rPr>
        <w:t xml:space="preserve"> national average for </w:t>
      </w:r>
      <w:r w:rsidR="006B01BB">
        <w:rPr>
          <w:rFonts w:cstheme="minorHAnsi"/>
          <w:sz w:val="24"/>
          <w:szCs w:val="24"/>
        </w:rPr>
        <w:t>PP children 2015</w:t>
      </w:r>
      <w:r w:rsidR="002F60F6" w:rsidRPr="007541AF">
        <w:rPr>
          <w:rFonts w:cstheme="minorHAnsi"/>
          <w:sz w:val="24"/>
          <w:szCs w:val="24"/>
        </w:rPr>
        <w:t>.</w:t>
      </w:r>
    </w:p>
    <w:p w:rsidR="002F60F6" w:rsidRPr="007541AF" w:rsidRDefault="002F60F6" w:rsidP="007541AF">
      <w:pPr>
        <w:ind w:left="709"/>
        <w:rPr>
          <w:rFonts w:cstheme="minorHAnsi"/>
          <w:sz w:val="24"/>
          <w:szCs w:val="24"/>
        </w:rPr>
      </w:pPr>
      <w:r w:rsidRPr="007541AF">
        <w:rPr>
          <w:rFonts w:cstheme="minorHAnsi"/>
          <w:sz w:val="24"/>
          <w:szCs w:val="24"/>
        </w:rPr>
        <w:t>33% of PP children made better than expected progress. This is a significant increase on 2013 school results where only 10% made 3 levels progress. It is now just above the national average for non PP children. Again this demonstrates the achievement gap has closed.</w:t>
      </w:r>
    </w:p>
    <w:p w:rsidR="00123A5A" w:rsidRPr="007541AF" w:rsidRDefault="002F60F6" w:rsidP="007541AF">
      <w:pPr>
        <w:ind w:left="709"/>
        <w:rPr>
          <w:rFonts w:cstheme="minorHAnsi"/>
          <w:sz w:val="24"/>
          <w:szCs w:val="24"/>
        </w:rPr>
      </w:pPr>
      <w:r w:rsidRPr="007541AF">
        <w:rPr>
          <w:rFonts w:cstheme="minorHAnsi"/>
          <w:sz w:val="24"/>
          <w:szCs w:val="24"/>
        </w:rPr>
        <w:t>The Average Poin</w:t>
      </w:r>
      <w:r w:rsidR="00B31E40" w:rsidRPr="007541AF">
        <w:rPr>
          <w:rFonts w:cstheme="minorHAnsi"/>
          <w:sz w:val="24"/>
          <w:szCs w:val="24"/>
        </w:rPr>
        <w:t>ts Score (APS) in writing was 26.6</w:t>
      </w:r>
      <w:r w:rsidRPr="007541AF">
        <w:rPr>
          <w:rFonts w:cstheme="minorHAnsi"/>
          <w:sz w:val="24"/>
          <w:szCs w:val="24"/>
        </w:rPr>
        <w:t xml:space="preserve">. This is a marked increase on 2013 results </w:t>
      </w:r>
      <w:r w:rsidR="00B31E40" w:rsidRPr="007541AF">
        <w:rPr>
          <w:rFonts w:cstheme="minorHAnsi"/>
          <w:sz w:val="24"/>
          <w:szCs w:val="24"/>
        </w:rPr>
        <w:t xml:space="preserve">(25) </w:t>
      </w:r>
      <w:r w:rsidRPr="007541AF">
        <w:rPr>
          <w:rFonts w:cstheme="minorHAnsi"/>
          <w:sz w:val="24"/>
          <w:szCs w:val="24"/>
        </w:rPr>
        <w:t xml:space="preserve">and is now </w:t>
      </w:r>
      <w:r w:rsidR="00B31E40" w:rsidRPr="007541AF">
        <w:rPr>
          <w:rFonts w:cstheme="minorHAnsi"/>
          <w:sz w:val="24"/>
          <w:szCs w:val="24"/>
        </w:rPr>
        <w:t xml:space="preserve">marginally above non </w:t>
      </w:r>
      <w:proofErr w:type="spellStart"/>
      <w:r w:rsidR="00B31E40" w:rsidRPr="007541AF">
        <w:rPr>
          <w:rFonts w:cstheme="minorHAnsi"/>
          <w:sz w:val="24"/>
          <w:szCs w:val="24"/>
        </w:rPr>
        <w:t>pp</w:t>
      </w:r>
      <w:proofErr w:type="spellEnd"/>
      <w:r w:rsidR="00B31E40" w:rsidRPr="007541AF">
        <w:rPr>
          <w:rFonts w:cstheme="minorHAnsi"/>
          <w:sz w:val="24"/>
          <w:szCs w:val="24"/>
        </w:rPr>
        <w:t xml:space="preserve"> in school</w:t>
      </w:r>
      <w:r w:rsidR="0011471B" w:rsidRPr="007541AF">
        <w:rPr>
          <w:rFonts w:cstheme="minorHAnsi"/>
          <w:sz w:val="24"/>
          <w:szCs w:val="24"/>
        </w:rPr>
        <w:t>.</w:t>
      </w:r>
    </w:p>
    <w:p w:rsidR="002F60F6" w:rsidRDefault="002F60F6" w:rsidP="00123A5A">
      <w:pPr>
        <w:pStyle w:val="ListParagraph"/>
        <w:rPr>
          <w:rFonts w:cstheme="minorHAnsi"/>
          <w:sz w:val="24"/>
          <w:szCs w:val="24"/>
        </w:rPr>
      </w:pPr>
    </w:p>
    <w:p w:rsidR="00123A5A" w:rsidRPr="00363CF0" w:rsidRDefault="00123A5A" w:rsidP="007731B4">
      <w:pPr>
        <w:ind w:firstLine="709"/>
        <w:rPr>
          <w:rFonts w:cstheme="minorHAnsi"/>
          <w:b/>
          <w:sz w:val="24"/>
          <w:szCs w:val="24"/>
          <w:u w:val="single"/>
        </w:rPr>
      </w:pPr>
      <w:r w:rsidRPr="00363CF0">
        <w:rPr>
          <w:rFonts w:cstheme="minorHAnsi"/>
          <w:b/>
          <w:sz w:val="24"/>
          <w:szCs w:val="24"/>
          <w:u w:val="single"/>
        </w:rPr>
        <w:t>Reading</w:t>
      </w:r>
    </w:p>
    <w:p w:rsidR="00123A5A" w:rsidRPr="007541AF" w:rsidRDefault="00C67BA7" w:rsidP="007731B4">
      <w:pPr>
        <w:spacing w:after="160" w:line="300" w:lineRule="auto"/>
        <w:ind w:left="851"/>
        <w:rPr>
          <w:sz w:val="24"/>
          <w:szCs w:val="24"/>
        </w:rPr>
      </w:pPr>
      <w:r w:rsidRPr="007541AF">
        <w:rPr>
          <w:sz w:val="24"/>
          <w:szCs w:val="24"/>
        </w:rPr>
        <w:t xml:space="preserve">PP </w:t>
      </w:r>
      <w:r w:rsidR="00A60990">
        <w:rPr>
          <w:sz w:val="24"/>
          <w:szCs w:val="24"/>
        </w:rPr>
        <w:t>attainment (85%) is slightly lower than national data (91</w:t>
      </w:r>
      <w:r w:rsidR="00123A5A" w:rsidRPr="007541AF">
        <w:rPr>
          <w:sz w:val="24"/>
          <w:szCs w:val="24"/>
        </w:rPr>
        <w:t xml:space="preserve">%). </w:t>
      </w:r>
      <w:r w:rsidRPr="007541AF">
        <w:rPr>
          <w:sz w:val="24"/>
          <w:szCs w:val="24"/>
        </w:rPr>
        <w:t>Non PP</w:t>
      </w:r>
      <w:r w:rsidR="00123A5A" w:rsidRPr="007541AF">
        <w:rPr>
          <w:sz w:val="24"/>
          <w:szCs w:val="24"/>
        </w:rPr>
        <w:t xml:space="preserve"> pupil attainment (91%) is in line with national data. </w:t>
      </w:r>
    </w:p>
    <w:p w:rsidR="00C67BA7" w:rsidRPr="007541AF" w:rsidRDefault="00003109" w:rsidP="007731B4">
      <w:pPr>
        <w:spacing w:after="160" w:line="300" w:lineRule="auto"/>
        <w:ind w:left="851"/>
        <w:rPr>
          <w:sz w:val="24"/>
          <w:szCs w:val="24"/>
        </w:rPr>
      </w:pPr>
      <w:r w:rsidRPr="007541AF">
        <w:rPr>
          <w:b/>
          <w:sz w:val="24"/>
          <w:szCs w:val="24"/>
          <w:u w:val="single"/>
        </w:rPr>
        <w:t>Level 5</w:t>
      </w:r>
      <w:r w:rsidRPr="007541AF">
        <w:rPr>
          <w:sz w:val="24"/>
          <w:szCs w:val="24"/>
        </w:rPr>
        <w:t xml:space="preserve"> </w:t>
      </w:r>
      <w:r w:rsidR="00C67BA7" w:rsidRPr="007541AF">
        <w:rPr>
          <w:sz w:val="24"/>
          <w:szCs w:val="24"/>
        </w:rPr>
        <w:t>–</w:t>
      </w:r>
      <w:r w:rsidRPr="007541AF">
        <w:rPr>
          <w:sz w:val="24"/>
          <w:szCs w:val="24"/>
        </w:rPr>
        <w:t xml:space="preserve"> </w:t>
      </w:r>
    </w:p>
    <w:p w:rsidR="00123A5A" w:rsidRPr="007541AF" w:rsidRDefault="00C67BA7" w:rsidP="007731B4">
      <w:pPr>
        <w:spacing w:after="160" w:line="300" w:lineRule="auto"/>
        <w:ind w:left="851"/>
        <w:rPr>
          <w:sz w:val="24"/>
          <w:szCs w:val="24"/>
        </w:rPr>
      </w:pPr>
      <w:r w:rsidRPr="007541AF">
        <w:rPr>
          <w:sz w:val="24"/>
          <w:szCs w:val="24"/>
        </w:rPr>
        <w:t>PP</w:t>
      </w:r>
      <w:r w:rsidR="00123A5A" w:rsidRPr="007541AF">
        <w:rPr>
          <w:sz w:val="24"/>
          <w:szCs w:val="24"/>
        </w:rPr>
        <w:t xml:space="preserve"> pupils achieved in line with pupils nationally (35%) however NFSM pupils (82%) performed significantly better than pupils nationally (56%)</w:t>
      </w:r>
    </w:p>
    <w:p w:rsidR="007541AF" w:rsidRDefault="007541AF" w:rsidP="007541AF">
      <w:pPr>
        <w:spacing w:after="160" w:line="300" w:lineRule="auto"/>
        <w:ind w:left="426"/>
        <w:rPr>
          <w:b/>
          <w:sz w:val="24"/>
          <w:szCs w:val="24"/>
          <w:u w:val="single"/>
        </w:rPr>
      </w:pPr>
    </w:p>
    <w:p w:rsidR="007541AF" w:rsidRDefault="007541AF" w:rsidP="007541AF">
      <w:pPr>
        <w:spacing w:after="160" w:line="300" w:lineRule="auto"/>
        <w:ind w:left="426"/>
        <w:rPr>
          <w:b/>
          <w:sz w:val="24"/>
          <w:szCs w:val="24"/>
          <w:u w:val="single"/>
        </w:rPr>
      </w:pPr>
    </w:p>
    <w:p w:rsidR="00C67BA7" w:rsidRPr="007541AF" w:rsidRDefault="00C67BA7" w:rsidP="007541AF">
      <w:pPr>
        <w:spacing w:after="160" w:line="300" w:lineRule="auto"/>
        <w:ind w:left="426"/>
        <w:rPr>
          <w:b/>
          <w:sz w:val="24"/>
          <w:szCs w:val="24"/>
          <w:u w:val="single"/>
        </w:rPr>
      </w:pPr>
      <w:r w:rsidRPr="007541AF">
        <w:rPr>
          <w:b/>
          <w:sz w:val="24"/>
          <w:szCs w:val="24"/>
          <w:u w:val="single"/>
        </w:rPr>
        <w:t>Progress</w:t>
      </w:r>
    </w:p>
    <w:p w:rsidR="00123A5A" w:rsidRPr="007541AF" w:rsidRDefault="00123A5A" w:rsidP="007541AF">
      <w:pPr>
        <w:ind w:left="360"/>
        <w:rPr>
          <w:rFonts w:cstheme="minorHAnsi"/>
          <w:sz w:val="24"/>
          <w:szCs w:val="24"/>
        </w:rPr>
      </w:pPr>
      <w:proofErr w:type="gramStart"/>
      <w:r w:rsidRPr="007541AF">
        <w:rPr>
          <w:rFonts w:cstheme="minorHAnsi"/>
          <w:sz w:val="24"/>
          <w:szCs w:val="24"/>
        </w:rPr>
        <w:t>100% of PP children made 2 levels progress.</w:t>
      </w:r>
      <w:proofErr w:type="gramEnd"/>
      <w:r w:rsidRPr="007541AF">
        <w:rPr>
          <w:rFonts w:cstheme="minorHAnsi"/>
          <w:sz w:val="24"/>
          <w:szCs w:val="24"/>
        </w:rPr>
        <w:t xml:space="preserve"> This is above the national average for non </w:t>
      </w:r>
      <w:proofErr w:type="spellStart"/>
      <w:r w:rsidRPr="007541AF">
        <w:rPr>
          <w:rFonts w:cstheme="minorHAnsi"/>
          <w:sz w:val="24"/>
          <w:szCs w:val="24"/>
        </w:rPr>
        <w:t>pp</w:t>
      </w:r>
      <w:proofErr w:type="spellEnd"/>
      <w:r w:rsidRPr="007541AF">
        <w:rPr>
          <w:rFonts w:cstheme="minorHAnsi"/>
          <w:sz w:val="24"/>
          <w:szCs w:val="24"/>
        </w:rPr>
        <w:t xml:space="preserve"> children and this shows that the gap has closed.</w:t>
      </w:r>
    </w:p>
    <w:p w:rsidR="00123A5A" w:rsidRPr="007541AF" w:rsidRDefault="00B31E40" w:rsidP="007541AF">
      <w:pPr>
        <w:ind w:left="426"/>
        <w:rPr>
          <w:rFonts w:cstheme="minorHAnsi"/>
          <w:sz w:val="24"/>
          <w:szCs w:val="24"/>
        </w:rPr>
      </w:pPr>
      <w:r w:rsidRPr="007541AF">
        <w:rPr>
          <w:rFonts w:cstheme="minorHAnsi"/>
          <w:sz w:val="24"/>
          <w:szCs w:val="24"/>
        </w:rPr>
        <w:t>29</w:t>
      </w:r>
      <w:r w:rsidR="00123A5A" w:rsidRPr="007541AF">
        <w:rPr>
          <w:rFonts w:cstheme="minorHAnsi"/>
          <w:sz w:val="24"/>
          <w:szCs w:val="24"/>
        </w:rPr>
        <w:t>% of PP children made better than expected progress. This is a significant increase on 2</w:t>
      </w:r>
      <w:r w:rsidRPr="007541AF">
        <w:rPr>
          <w:rFonts w:cstheme="minorHAnsi"/>
          <w:sz w:val="24"/>
          <w:szCs w:val="24"/>
        </w:rPr>
        <w:t>013 school results where only 20</w:t>
      </w:r>
      <w:r w:rsidR="00123A5A" w:rsidRPr="007541AF">
        <w:rPr>
          <w:rFonts w:cstheme="minorHAnsi"/>
          <w:sz w:val="24"/>
          <w:szCs w:val="24"/>
        </w:rPr>
        <w:t>% made 3 levels progress. It</w:t>
      </w:r>
      <w:r w:rsidRPr="007541AF">
        <w:rPr>
          <w:rFonts w:cstheme="minorHAnsi"/>
          <w:sz w:val="24"/>
          <w:szCs w:val="24"/>
        </w:rPr>
        <w:t xml:space="preserve"> is now just below</w:t>
      </w:r>
      <w:r w:rsidR="00123A5A" w:rsidRPr="007541AF">
        <w:rPr>
          <w:rFonts w:cstheme="minorHAnsi"/>
          <w:sz w:val="24"/>
          <w:szCs w:val="24"/>
        </w:rPr>
        <w:t xml:space="preserve"> the national average for non PP children. Again this demonstrates the achievement gap </w:t>
      </w:r>
      <w:r w:rsidRPr="007541AF">
        <w:rPr>
          <w:rFonts w:cstheme="minorHAnsi"/>
          <w:sz w:val="24"/>
          <w:szCs w:val="24"/>
        </w:rPr>
        <w:t>is closing</w:t>
      </w:r>
      <w:r w:rsidR="00123A5A" w:rsidRPr="007541AF">
        <w:rPr>
          <w:rFonts w:cstheme="minorHAnsi"/>
          <w:sz w:val="24"/>
          <w:szCs w:val="24"/>
        </w:rPr>
        <w:t>.</w:t>
      </w:r>
    </w:p>
    <w:p w:rsidR="00C67BA7" w:rsidRPr="002F60F6" w:rsidRDefault="00C67BA7" w:rsidP="007541AF">
      <w:pPr>
        <w:pStyle w:val="ListParagraph"/>
        <w:ind w:left="1080"/>
        <w:rPr>
          <w:rFonts w:cstheme="minorHAnsi"/>
          <w:sz w:val="24"/>
          <w:szCs w:val="24"/>
        </w:rPr>
      </w:pPr>
    </w:p>
    <w:p w:rsidR="00123A5A" w:rsidRPr="00123A5A" w:rsidRDefault="00123A5A" w:rsidP="00123A5A">
      <w:pPr>
        <w:rPr>
          <w:rFonts w:cstheme="minorHAnsi"/>
          <w:sz w:val="24"/>
          <w:szCs w:val="24"/>
        </w:rPr>
      </w:pPr>
      <w:bookmarkStart w:id="0" w:name="_GoBack"/>
      <w:bookmarkEnd w:id="0"/>
    </w:p>
    <w:p w:rsidR="00123A5A" w:rsidRPr="00C67BA7" w:rsidRDefault="0011471B" w:rsidP="007541AF">
      <w:pPr>
        <w:pStyle w:val="ListParagraph"/>
        <w:ind w:hanging="294"/>
        <w:rPr>
          <w:rFonts w:cstheme="minorHAnsi"/>
          <w:b/>
          <w:sz w:val="24"/>
          <w:szCs w:val="24"/>
          <w:u w:val="single"/>
        </w:rPr>
      </w:pPr>
      <w:r w:rsidRPr="00C67BA7">
        <w:rPr>
          <w:rFonts w:cstheme="minorHAnsi"/>
          <w:b/>
          <w:sz w:val="24"/>
          <w:szCs w:val="24"/>
          <w:u w:val="single"/>
        </w:rPr>
        <w:t>Maths</w:t>
      </w:r>
    </w:p>
    <w:p w:rsidR="0011471B" w:rsidRPr="007541AF" w:rsidRDefault="00003109" w:rsidP="007541AF">
      <w:pPr>
        <w:spacing w:after="160" w:line="300" w:lineRule="auto"/>
        <w:ind w:left="360"/>
        <w:rPr>
          <w:color w:val="0070C0"/>
          <w:sz w:val="24"/>
          <w:szCs w:val="24"/>
        </w:rPr>
      </w:pPr>
      <w:r w:rsidRPr="007541AF">
        <w:rPr>
          <w:sz w:val="24"/>
          <w:szCs w:val="24"/>
        </w:rPr>
        <w:t>FSM attainment (94</w:t>
      </w:r>
      <w:r w:rsidR="0011471B" w:rsidRPr="007541AF">
        <w:rPr>
          <w:sz w:val="24"/>
          <w:szCs w:val="24"/>
        </w:rPr>
        <w:t>%) is slight</w:t>
      </w:r>
      <w:r w:rsidRPr="007541AF">
        <w:rPr>
          <w:sz w:val="24"/>
          <w:szCs w:val="24"/>
        </w:rPr>
        <w:t xml:space="preserve">ly higher than national data (78 </w:t>
      </w:r>
      <w:r w:rsidR="0011471B" w:rsidRPr="007541AF">
        <w:rPr>
          <w:sz w:val="24"/>
          <w:szCs w:val="24"/>
        </w:rPr>
        <w:t xml:space="preserve">%). NFSM pupil </w:t>
      </w:r>
      <w:r w:rsidRPr="007541AF">
        <w:rPr>
          <w:sz w:val="24"/>
          <w:szCs w:val="24"/>
        </w:rPr>
        <w:t>and higher than national non PP children (90%)</w:t>
      </w:r>
    </w:p>
    <w:p w:rsidR="00003109" w:rsidRPr="007541AF" w:rsidRDefault="00003109" w:rsidP="007541AF">
      <w:pPr>
        <w:spacing w:after="160" w:line="300" w:lineRule="auto"/>
        <w:ind w:left="1080" w:hanging="654"/>
        <w:rPr>
          <w:b/>
          <w:color w:val="0070C0"/>
          <w:sz w:val="24"/>
          <w:szCs w:val="24"/>
          <w:u w:val="single"/>
        </w:rPr>
      </w:pPr>
      <w:r w:rsidRPr="007541AF">
        <w:rPr>
          <w:b/>
          <w:sz w:val="24"/>
          <w:szCs w:val="24"/>
          <w:u w:val="single"/>
        </w:rPr>
        <w:t>Level 5</w:t>
      </w:r>
    </w:p>
    <w:p w:rsidR="0011471B" w:rsidRPr="007541AF" w:rsidRDefault="00003109" w:rsidP="007541AF">
      <w:pPr>
        <w:spacing w:after="160" w:line="300" w:lineRule="auto"/>
        <w:ind w:left="360"/>
        <w:rPr>
          <w:sz w:val="24"/>
          <w:szCs w:val="24"/>
        </w:rPr>
      </w:pPr>
      <w:r w:rsidRPr="007541AF">
        <w:rPr>
          <w:sz w:val="24"/>
          <w:szCs w:val="24"/>
        </w:rPr>
        <w:lastRenderedPageBreak/>
        <w:t>PP</w:t>
      </w:r>
      <w:r w:rsidR="0011471B" w:rsidRPr="007541AF">
        <w:rPr>
          <w:sz w:val="24"/>
          <w:szCs w:val="24"/>
        </w:rPr>
        <w:t xml:space="preserve"> pupils achieved </w:t>
      </w:r>
      <w:r w:rsidRPr="007541AF">
        <w:rPr>
          <w:sz w:val="24"/>
          <w:szCs w:val="24"/>
        </w:rPr>
        <w:t xml:space="preserve">below non PP children nationally but </w:t>
      </w:r>
      <w:r w:rsidR="00363CF0" w:rsidRPr="007541AF">
        <w:rPr>
          <w:sz w:val="24"/>
          <w:szCs w:val="24"/>
        </w:rPr>
        <w:t xml:space="preserve">above national PP children. </w:t>
      </w:r>
    </w:p>
    <w:p w:rsidR="00C67BA7" w:rsidRPr="007541AF" w:rsidRDefault="00C67BA7" w:rsidP="007541AF">
      <w:pPr>
        <w:spacing w:after="160" w:line="300" w:lineRule="auto"/>
        <w:ind w:left="426"/>
        <w:rPr>
          <w:b/>
          <w:sz w:val="24"/>
          <w:szCs w:val="24"/>
          <w:u w:val="single"/>
        </w:rPr>
      </w:pPr>
      <w:r w:rsidRPr="007541AF">
        <w:rPr>
          <w:b/>
          <w:sz w:val="24"/>
          <w:szCs w:val="24"/>
          <w:u w:val="single"/>
        </w:rPr>
        <w:t>Progress</w:t>
      </w:r>
    </w:p>
    <w:p w:rsidR="0011471B" w:rsidRPr="007541AF" w:rsidRDefault="00A60990" w:rsidP="007541AF">
      <w:pPr>
        <w:ind w:left="360"/>
        <w:rPr>
          <w:rFonts w:cstheme="minorHAnsi"/>
          <w:sz w:val="24"/>
          <w:szCs w:val="24"/>
        </w:rPr>
      </w:pPr>
      <w:proofErr w:type="gramStart"/>
      <w:r>
        <w:rPr>
          <w:rFonts w:cstheme="minorHAnsi"/>
          <w:sz w:val="24"/>
          <w:szCs w:val="24"/>
        </w:rPr>
        <w:t>96</w:t>
      </w:r>
      <w:r w:rsidR="0011471B" w:rsidRPr="007541AF">
        <w:rPr>
          <w:rFonts w:cstheme="minorHAnsi"/>
          <w:sz w:val="24"/>
          <w:szCs w:val="24"/>
        </w:rPr>
        <w:t>% of PP children made 2 levels progress.</w:t>
      </w:r>
      <w:proofErr w:type="gramEnd"/>
      <w:r w:rsidR="0011471B" w:rsidRPr="007541AF">
        <w:rPr>
          <w:rFonts w:cstheme="minorHAnsi"/>
          <w:sz w:val="24"/>
          <w:szCs w:val="24"/>
        </w:rPr>
        <w:t xml:space="preserve"> This is above the national average for non </w:t>
      </w:r>
      <w:r w:rsidR="00363CF0" w:rsidRPr="007541AF">
        <w:rPr>
          <w:rFonts w:cstheme="minorHAnsi"/>
          <w:sz w:val="24"/>
          <w:szCs w:val="24"/>
        </w:rPr>
        <w:t>PP</w:t>
      </w:r>
      <w:r w:rsidR="0011471B" w:rsidRPr="007541AF">
        <w:rPr>
          <w:rFonts w:cstheme="minorHAnsi"/>
          <w:sz w:val="24"/>
          <w:szCs w:val="24"/>
        </w:rPr>
        <w:t xml:space="preserve"> children and this shows that the gap has closed.</w:t>
      </w:r>
    </w:p>
    <w:p w:rsidR="0011471B" w:rsidRPr="007541AF" w:rsidRDefault="0011471B" w:rsidP="007541AF">
      <w:pPr>
        <w:ind w:left="360"/>
        <w:rPr>
          <w:rFonts w:cstheme="minorHAnsi"/>
          <w:sz w:val="24"/>
          <w:szCs w:val="24"/>
        </w:rPr>
      </w:pPr>
      <w:r w:rsidRPr="007541AF">
        <w:rPr>
          <w:rFonts w:cstheme="minorHAnsi"/>
          <w:sz w:val="24"/>
          <w:szCs w:val="24"/>
        </w:rPr>
        <w:t>2</w:t>
      </w:r>
      <w:r w:rsidR="00A60990">
        <w:rPr>
          <w:rFonts w:cstheme="minorHAnsi"/>
          <w:sz w:val="24"/>
          <w:szCs w:val="24"/>
        </w:rPr>
        <w:t>8</w:t>
      </w:r>
      <w:r w:rsidRPr="007541AF">
        <w:rPr>
          <w:rFonts w:cstheme="minorHAnsi"/>
          <w:sz w:val="24"/>
          <w:szCs w:val="24"/>
        </w:rPr>
        <w:t>% of PP children made better than expected progress. This i</w:t>
      </w:r>
      <w:r w:rsidR="006B01BB">
        <w:rPr>
          <w:rFonts w:cstheme="minorHAnsi"/>
          <w:sz w:val="24"/>
          <w:szCs w:val="24"/>
        </w:rPr>
        <w:t>s a significant increase on 2014</w:t>
      </w:r>
      <w:r w:rsidRPr="007541AF">
        <w:rPr>
          <w:rFonts w:cstheme="minorHAnsi"/>
          <w:sz w:val="24"/>
          <w:szCs w:val="24"/>
        </w:rPr>
        <w:t xml:space="preserve"> school results where only 20% made 3 levels progress. It is </w:t>
      </w:r>
      <w:r w:rsidR="00363CF0" w:rsidRPr="007541AF">
        <w:rPr>
          <w:rFonts w:cstheme="minorHAnsi"/>
          <w:sz w:val="24"/>
          <w:szCs w:val="24"/>
        </w:rPr>
        <w:t xml:space="preserve">still </w:t>
      </w:r>
      <w:r w:rsidRPr="007541AF">
        <w:rPr>
          <w:rFonts w:cstheme="minorHAnsi"/>
          <w:sz w:val="24"/>
          <w:szCs w:val="24"/>
        </w:rPr>
        <w:t>below the national average for non PP children. Again this demonstrates the achievement gap is closing.</w:t>
      </w:r>
    </w:p>
    <w:p w:rsidR="0011471B" w:rsidRPr="007541AF" w:rsidRDefault="0011471B" w:rsidP="007541AF">
      <w:pPr>
        <w:ind w:left="360"/>
        <w:rPr>
          <w:rFonts w:cstheme="minorHAnsi"/>
          <w:sz w:val="24"/>
          <w:szCs w:val="24"/>
        </w:rPr>
      </w:pPr>
      <w:r w:rsidRPr="007541AF">
        <w:rPr>
          <w:rFonts w:cstheme="minorHAnsi"/>
          <w:sz w:val="24"/>
          <w:szCs w:val="24"/>
        </w:rPr>
        <w:t xml:space="preserve">The Average Points Score (APS) in reading was </w:t>
      </w:r>
      <w:r w:rsidR="00003109" w:rsidRPr="007541AF">
        <w:rPr>
          <w:rFonts w:cstheme="minorHAnsi"/>
          <w:sz w:val="24"/>
          <w:szCs w:val="24"/>
        </w:rPr>
        <w:t>28.8</w:t>
      </w:r>
      <w:r w:rsidRPr="007541AF">
        <w:rPr>
          <w:rFonts w:cstheme="minorHAnsi"/>
          <w:sz w:val="24"/>
          <w:szCs w:val="24"/>
        </w:rPr>
        <w:t xml:space="preserve">. This is a marked increase on 2013 </w:t>
      </w:r>
      <w:proofErr w:type="gramStart"/>
      <w:r w:rsidRPr="007541AF">
        <w:rPr>
          <w:rFonts w:cstheme="minorHAnsi"/>
          <w:sz w:val="24"/>
          <w:szCs w:val="24"/>
        </w:rPr>
        <w:t>results  (</w:t>
      </w:r>
      <w:proofErr w:type="gramEnd"/>
      <w:r w:rsidR="00003109" w:rsidRPr="007541AF">
        <w:rPr>
          <w:rFonts w:cstheme="minorHAnsi"/>
          <w:sz w:val="24"/>
          <w:szCs w:val="24"/>
        </w:rPr>
        <w:t>27</w:t>
      </w:r>
      <w:r w:rsidRPr="007541AF">
        <w:rPr>
          <w:rFonts w:cstheme="minorHAnsi"/>
          <w:sz w:val="24"/>
          <w:szCs w:val="24"/>
        </w:rPr>
        <w:t xml:space="preserve">) and is now above the national average for PP </w:t>
      </w:r>
      <w:r w:rsidR="00003109" w:rsidRPr="007541AF">
        <w:rPr>
          <w:rFonts w:cstheme="minorHAnsi"/>
          <w:sz w:val="24"/>
          <w:szCs w:val="24"/>
        </w:rPr>
        <w:t>children and narrowing the gap for non PP children nationally</w:t>
      </w:r>
    </w:p>
    <w:p w:rsidR="0011471B" w:rsidRPr="002F60F6" w:rsidRDefault="0011471B" w:rsidP="0011471B">
      <w:pPr>
        <w:pStyle w:val="ListParagraph"/>
        <w:rPr>
          <w:rFonts w:cstheme="minorHAnsi"/>
          <w:sz w:val="24"/>
          <w:szCs w:val="24"/>
        </w:rPr>
      </w:pPr>
    </w:p>
    <w:sectPr w:rsidR="0011471B" w:rsidRPr="002F6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65pt;height:11.65pt" o:bullet="t">
        <v:imagedata r:id="rId1" o:title="mso381D"/>
      </v:shape>
    </w:pict>
  </w:numPicBullet>
  <w:abstractNum w:abstractNumId="0">
    <w:nsid w:val="186C106D"/>
    <w:multiLevelType w:val="hybridMultilevel"/>
    <w:tmpl w:val="9DE8629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4211EB"/>
    <w:multiLevelType w:val="hybridMultilevel"/>
    <w:tmpl w:val="4724C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853855"/>
    <w:multiLevelType w:val="hybridMultilevel"/>
    <w:tmpl w:val="8BBC0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81305D"/>
    <w:multiLevelType w:val="hybridMultilevel"/>
    <w:tmpl w:val="48705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926CE1"/>
    <w:multiLevelType w:val="hybridMultilevel"/>
    <w:tmpl w:val="65FCED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7A113DFE"/>
    <w:multiLevelType w:val="hybridMultilevel"/>
    <w:tmpl w:val="DFEE5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F6"/>
    <w:rsid w:val="00003109"/>
    <w:rsid w:val="0011471B"/>
    <w:rsid w:val="00123A5A"/>
    <w:rsid w:val="00271662"/>
    <w:rsid w:val="002833D8"/>
    <w:rsid w:val="002E0DC6"/>
    <w:rsid w:val="002F60F6"/>
    <w:rsid w:val="00363CF0"/>
    <w:rsid w:val="006B01BB"/>
    <w:rsid w:val="006C3031"/>
    <w:rsid w:val="007541AF"/>
    <w:rsid w:val="007731B4"/>
    <w:rsid w:val="0087455D"/>
    <w:rsid w:val="008E0981"/>
    <w:rsid w:val="00910F18"/>
    <w:rsid w:val="009A71B1"/>
    <w:rsid w:val="009B1DA2"/>
    <w:rsid w:val="009E0061"/>
    <w:rsid w:val="00A60990"/>
    <w:rsid w:val="00B31E40"/>
    <w:rsid w:val="00C67BA7"/>
    <w:rsid w:val="00C9737A"/>
    <w:rsid w:val="00D0694B"/>
    <w:rsid w:val="00DD72D7"/>
    <w:rsid w:val="00F374CB"/>
    <w:rsid w:val="00FC69ED"/>
    <w:rsid w:val="00FE0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0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3172">
      <w:bodyDiv w:val="1"/>
      <w:marLeft w:val="0"/>
      <w:marRight w:val="0"/>
      <w:marTop w:val="0"/>
      <w:marBottom w:val="0"/>
      <w:divBdr>
        <w:top w:val="none" w:sz="0" w:space="0" w:color="auto"/>
        <w:left w:val="none" w:sz="0" w:space="0" w:color="auto"/>
        <w:bottom w:val="none" w:sz="0" w:space="0" w:color="auto"/>
        <w:right w:val="none" w:sz="0" w:space="0" w:color="auto"/>
      </w:divBdr>
    </w:div>
    <w:div w:id="1489858843">
      <w:bodyDiv w:val="1"/>
      <w:marLeft w:val="0"/>
      <w:marRight w:val="0"/>
      <w:marTop w:val="0"/>
      <w:marBottom w:val="0"/>
      <w:divBdr>
        <w:top w:val="none" w:sz="0" w:space="0" w:color="auto"/>
        <w:left w:val="none" w:sz="0" w:space="0" w:color="auto"/>
        <w:bottom w:val="none" w:sz="0" w:space="0" w:color="auto"/>
        <w:right w:val="none" w:sz="0" w:space="0" w:color="auto"/>
      </w:divBdr>
    </w:div>
    <w:div w:id="204690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HIGGINS</dc:creator>
  <cp:lastModifiedBy>PETER HIGGINS</cp:lastModifiedBy>
  <cp:revision>2</cp:revision>
  <dcterms:created xsi:type="dcterms:W3CDTF">2015-11-10T17:15:00Z</dcterms:created>
  <dcterms:modified xsi:type="dcterms:W3CDTF">2015-11-10T17:15:00Z</dcterms:modified>
</cp:coreProperties>
</file>