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bookmarkStart w:id="0" w:name="_GoBack"/>
      <w:bookmarkEnd w:id="0"/>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t>
                            </w:r>
                            <w:proofErr w:type="spellStart"/>
                            <w:r w:rsidRPr="00CE0732">
                              <w:rPr>
                                <w:rFonts w:cs="Calibri"/>
                                <w:i/>
                                <w:iCs/>
                              </w:rPr>
                              <w:t>weblinks</w:t>
                            </w:r>
                            <w:proofErr w:type="spellEnd"/>
                            <w:r w:rsidRPr="00CE0732">
                              <w:rPr>
                                <w:rFonts w:cs="Calibri"/>
                                <w:i/>
                                <w:iCs/>
                              </w:rPr>
                              <w:t xml:space="preserve">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8C8EEFB"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CB664D">
        <w:rPr>
          <w:rFonts w:cs="Calibri"/>
          <w:b/>
          <w:bCs/>
          <w:sz w:val="32"/>
          <w:szCs w:val="32"/>
        </w:rPr>
        <w:t>Find out about alchemy</w:t>
      </w:r>
    </w:p>
    <w:p w14:paraId="2F9ECBAC" w14:textId="131A856A" w:rsidR="00FF0751" w:rsidRPr="00CB664D" w:rsidRDefault="00CB664D" w:rsidP="00FF0751">
      <w:pPr>
        <w:pStyle w:val="ListParagraph"/>
        <w:numPr>
          <w:ilvl w:val="0"/>
          <w:numId w:val="2"/>
        </w:numPr>
        <w:spacing w:line="276" w:lineRule="auto"/>
        <w:rPr>
          <w:rFonts w:cs="Calibri"/>
          <w:sz w:val="32"/>
          <w:szCs w:val="32"/>
        </w:rPr>
      </w:pPr>
      <w:r>
        <w:rPr>
          <w:rFonts w:cs="Calibri"/>
          <w:color w:val="000000" w:themeColor="text1"/>
          <w:sz w:val="32"/>
          <w:szCs w:val="32"/>
        </w:rPr>
        <w:t>Read</w:t>
      </w:r>
      <w:r w:rsidR="00821F23">
        <w:rPr>
          <w:rFonts w:cs="Calibri"/>
          <w:color w:val="000000" w:themeColor="text1"/>
          <w:sz w:val="32"/>
          <w:szCs w:val="32"/>
        </w:rPr>
        <w:t xml:space="preserve"> the non-fiction</w:t>
      </w:r>
      <w:r>
        <w:rPr>
          <w:rFonts w:cs="Calibri"/>
          <w:color w:val="000000" w:themeColor="text1"/>
          <w:sz w:val="32"/>
          <w:szCs w:val="32"/>
        </w:rPr>
        <w:t xml:space="preserve"> </w:t>
      </w:r>
      <w:r w:rsidRPr="005B1FCF">
        <w:rPr>
          <w:rFonts w:cs="Calibri"/>
          <w:bCs/>
          <w:i/>
          <w:iCs/>
          <w:color w:val="0432FF"/>
          <w:sz w:val="32"/>
          <w:szCs w:val="32"/>
        </w:rPr>
        <w:t>History of Alchemy</w:t>
      </w:r>
      <w:r w:rsidRPr="005B1FCF">
        <w:rPr>
          <w:rFonts w:cs="Calibri"/>
          <w:bCs/>
          <w:sz w:val="32"/>
          <w:szCs w:val="32"/>
        </w:rPr>
        <w:t>.</w:t>
      </w:r>
      <w:r w:rsidR="00821F23" w:rsidRPr="005B1FCF">
        <w:rPr>
          <w:rFonts w:cs="Calibri"/>
          <w:bCs/>
          <w:sz w:val="32"/>
          <w:szCs w:val="32"/>
        </w:rPr>
        <w:t xml:space="preserve"> </w:t>
      </w:r>
      <w:r w:rsidR="00821F23" w:rsidRPr="00821F23">
        <w:rPr>
          <w:rFonts w:cs="Calibri"/>
          <w:color w:val="000000" w:themeColor="text1"/>
          <w:sz w:val="32"/>
          <w:szCs w:val="32"/>
        </w:rPr>
        <w:t>What are three new things that you have learnt from reading this article?</w:t>
      </w:r>
    </w:p>
    <w:p w14:paraId="263BD755" w14:textId="2EEC40BC" w:rsidR="00CB664D" w:rsidRDefault="00821F23" w:rsidP="00FF0751">
      <w:pPr>
        <w:pStyle w:val="ListParagraph"/>
        <w:numPr>
          <w:ilvl w:val="0"/>
          <w:numId w:val="2"/>
        </w:numPr>
        <w:spacing w:line="276" w:lineRule="auto"/>
        <w:rPr>
          <w:rFonts w:cs="Calibri"/>
          <w:sz w:val="32"/>
          <w:szCs w:val="32"/>
        </w:rPr>
      </w:pPr>
      <w:r>
        <w:rPr>
          <w:rFonts w:cs="Calibri"/>
          <w:sz w:val="32"/>
          <w:szCs w:val="32"/>
        </w:rPr>
        <w:t xml:space="preserve">Read </w:t>
      </w:r>
      <w:r w:rsidRPr="005B1FCF">
        <w:rPr>
          <w:rFonts w:cs="Calibri"/>
          <w:bCs/>
          <w:i/>
          <w:iCs/>
          <w:color w:val="0432FF"/>
          <w:sz w:val="32"/>
          <w:szCs w:val="32"/>
        </w:rPr>
        <w:t>Alchemy</w:t>
      </w:r>
      <w:r w:rsidR="00CB664D" w:rsidRPr="005B1FCF">
        <w:rPr>
          <w:rFonts w:cs="Calibri"/>
          <w:bCs/>
          <w:i/>
          <w:iCs/>
          <w:color w:val="0432FF"/>
          <w:sz w:val="32"/>
          <w:szCs w:val="32"/>
        </w:rPr>
        <w:t xml:space="preserve"> Questions</w:t>
      </w:r>
      <w:r w:rsidR="00CB664D" w:rsidRPr="005B1FCF">
        <w:rPr>
          <w:rFonts w:cs="Calibri"/>
          <w:bCs/>
          <w:sz w:val="32"/>
          <w:szCs w:val="32"/>
        </w:rPr>
        <w:t>.</w:t>
      </w:r>
      <w:r>
        <w:rPr>
          <w:rFonts w:cs="Calibri"/>
          <w:b/>
          <w:color w:val="0432FF"/>
          <w:sz w:val="32"/>
          <w:szCs w:val="32"/>
        </w:rPr>
        <w:t xml:space="preserve"> </w:t>
      </w:r>
      <w:r w:rsidRPr="00821F23">
        <w:rPr>
          <w:rFonts w:cs="Calibri"/>
          <w:color w:val="000000" w:themeColor="text1"/>
          <w:sz w:val="32"/>
          <w:szCs w:val="32"/>
        </w:rPr>
        <w:t>Think about your answers and then write them in clear sentences.</w:t>
      </w:r>
      <w:r w:rsidRPr="00821F23">
        <w:rPr>
          <w:rFonts w:cs="Calibri"/>
          <w:b/>
          <w:color w:val="000000" w:themeColor="text1"/>
          <w:sz w:val="32"/>
          <w:szCs w:val="32"/>
        </w:rPr>
        <w:t xml:space="preserve"> </w:t>
      </w:r>
    </w:p>
    <w:p w14:paraId="75ADFAE5" w14:textId="77777777" w:rsidR="00FF0751" w:rsidRPr="006B3C81" w:rsidRDefault="00FF0751" w:rsidP="00FF0751">
      <w:pPr>
        <w:pStyle w:val="ListParagraph"/>
        <w:spacing w:line="276" w:lineRule="auto"/>
        <w:rPr>
          <w:rFonts w:cs="Calibri"/>
          <w:sz w:val="32"/>
          <w:szCs w:val="32"/>
        </w:rPr>
      </w:pPr>
    </w:p>
    <w:p w14:paraId="1616E76B" w14:textId="3B687B55" w:rsidR="001B2798" w:rsidRDefault="001B2798" w:rsidP="001B2798">
      <w:pPr>
        <w:spacing w:line="276" w:lineRule="auto"/>
        <w:rPr>
          <w:b/>
          <w:bCs/>
          <w:sz w:val="32"/>
          <w:szCs w:val="32"/>
        </w:rPr>
      </w:pPr>
      <w:r>
        <w:rPr>
          <w:b/>
          <w:bCs/>
          <w:sz w:val="32"/>
          <w:szCs w:val="32"/>
        </w:rPr>
        <w:t xml:space="preserve">2. </w:t>
      </w:r>
      <w:r w:rsidR="00CB664D">
        <w:rPr>
          <w:b/>
          <w:bCs/>
          <w:sz w:val="31"/>
          <w:szCs w:val="31"/>
        </w:rPr>
        <w:t>Listen to a story</w:t>
      </w:r>
    </w:p>
    <w:p w14:paraId="2BA4D6F1" w14:textId="5715BC99" w:rsidR="00CB664D" w:rsidRPr="005B1FCF" w:rsidRDefault="00CB664D" w:rsidP="005B1FCF">
      <w:r>
        <w:rPr>
          <w:rFonts w:cs="Calibri"/>
          <w:sz w:val="32"/>
          <w:szCs w:val="32"/>
        </w:rPr>
        <w:t xml:space="preserve">Listen to the reading of </w:t>
      </w:r>
      <w:r w:rsidRPr="005B1FCF">
        <w:rPr>
          <w:rFonts w:cs="Calibri"/>
          <w:bCs/>
          <w:i/>
          <w:iCs/>
          <w:color w:val="0432FF"/>
          <w:sz w:val="32"/>
          <w:szCs w:val="32"/>
        </w:rPr>
        <w:t>The Last Alchemist</w:t>
      </w:r>
      <w:r w:rsidR="005B1FCF">
        <w:rPr>
          <w:rFonts w:cs="Calibri"/>
          <w:sz w:val="32"/>
          <w:szCs w:val="32"/>
        </w:rPr>
        <w:t xml:space="preserve"> </w:t>
      </w:r>
      <w:hyperlink r:id="rId7" w:history="1">
        <w:r w:rsidR="005B1FCF" w:rsidRPr="005B1FCF">
          <w:rPr>
            <w:rStyle w:val="Hyperlink"/>
            <w:sz w:val="28"/>
            <w:szCs w:val="28"/>
          </w:rPr>
          <w:t>https://youtu.be/rlRh0qqKPyI</w:t>
        </w:r>
      </w:hyperlink>
      <w:r w:rsidR="00B90B33">
        <w:rPr>
          <w:rStyle w:val="Hyperlink"/>
          <w:sz w:val="28"/>
          <w:szCs w:val="28"/>
        </w:rPr>
        <w:t xml:space="preserve"> </w:t>
      </w:r>
    </w:p>
    <w:p w14:paraId="57D9AF28" w14:textId="3275F40A" w:rsidR="00FF0751" w:rsidRDefault="00CB664D" w:rsidP="001110CA">
      <w:pPr>
        <w:pStyle w:val="ListParagraph"/>
        <w:numPr>
          <w:ilvl w:val="0"/>
          <w:numId w:val="2"/>
        </w:numPr>
        <w:spacing w:line="276" w:lineRule="auto"/>
        <w:rPr>
          <w:rFonts w:cs="Calibri"/>
          <w:sz w:val="32"/>
          <w:szCs w:val="32"/>
        </w:rPr>
      </w:pPr>
      <w:r>
        <w:rPr>
          <w:rFonts w:cs="Calibri"/>
          <w:sz w:val="32"/>
          <w:szCs w:val="32"/>
        </w:rPr>
        <w:t>What did you like about the story? Was there anything that you disliked? What did it remind you of? Why do you think Colin Thompson decided to write this book?</w:t>
      </w:r>
    </w:p>
    <w:p w14:paraId="721FEB30" w14:textId="644FE0B8" w:rsidR="001D74DB" w:rsidRDefault="00B90B33" w:rsidP="001110CA">
      <w:pPr>
        <w:pStyle w:val="ListParagraph"/>
        <w:numPr>
          <w:ilvl w:val="0"/>
          <w:numId w:val="2"/>
        </w:numPr>
        <w:spacing w:line="276" w:lineRule="auto"/>
        <w:rPr>
          <w:rFonts w:cs="Calibri"/>
          <w:sz w:val="32"/>
          <w:szCs w:val="32"/>
        </w:rPr>
      </w:pPr>
      <w:r>
        <w:rPr>
          <w:rFonts w:cs="Calibri"/>
          <w:sz w:val="32"/>
          <w:szCs w:val="32"/>
        </w:rPr>
        <w:t xml:space="preserve">Write 2 or </w:t>
      </w:r>
      <w:r w:rsidR="00792D2F">
        <w:rPr>
          <w:rFonts w:cs="Calibri"/>
          <w:sz w:val="32"/>
          <w:szCs w:val="32"/>
        </w:rPr>
        <w:t xml:space="preserve">3 sentences to describe what is happening in each of the three </w:t>
      </w:r>
      <w:r w:rsidR="00792D2F" w:rsidRPr="005B1FCF">
        <w:rPr>
          <w:rFonts w:cs="Calibri"/>
          <w:bCs/>
          <w:i/>
          <w:iCs/>
          <w:color w:val="0432FF"/>
          <w:sz w:val="32"/>
          <w:szCs w:val="32"/>
        </w:rPr>
        <w:t>Illustrations</w:t>
      </w:r>
      <w:r w:rsidR="00792D2F" w:rsidRPr="00792D2F">
        <w:rPr>
          <w:rFonts w:cs="Calibri"/>
          <w:b/>
          <w:color w:val="0432FF"/>
          <w:sz w:val="32"/>
          <w:szCs w:val="32"/>
        </w:rPr>
        <w:t>.</w:t>
      </w:r>
      <w:r w:rsidR="00792D2F" w:rsidRPr="00792D2F">
        <w:rPr>
          <w:rFonts w:cs="Calibri"/>
          <w:color w:val="0432FF"/>
          <w:sz w:val="32"/>
          <w:szCs w:val="32"/>
        </w:rPr>
        <w:t xml:space="preserve"> </w:t>
      </w:r>
    </w:p>
    <w:p w14:paraId="0461FC1A" w14:textId="51C1B96C" w:rsidR="001B2798" w:rsidRPr="006B3C81" w:rsidRDefault="001B2798" w:rsidP="004D228B">
      <w:pPr>
        <w:rPr>
          <w:sz w:val="32"/>
          <w:szCs w:val="32"/>
        </w:rPr>
      </w:pPr>
    </w:p>
    <w:p w14:paraId="12854336" w14:textId="46F94738"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B664D">
        <w:rPr>
          <w:rFonts w:cs="Calibri"/>
          <w:b/>
          <w:bCs/>
          <w:sz w:val="32"/>
          <w:szCs w:val="32"/>
        </w:rPr>
        <w:t>Compare two stories</w:t>
      </w:r>
    </w:p>
    <w:p w14:paraId="450B860A" w14:textId="431964A2" w:rsidR="00FE135A" w:rsidRDefault="00CB664D" w:rsidP="00F1147F">
      <w:pPr>
        <w:pStyle w:val="ListParagraph"/>
        <w:numPr>
          <w:ilvl w:val="0"/>
          <w:numId w:val="2"/>
        </w:numPr>
        <w:spacing w:line="276" w:lineRule="auto"/>
        <w:rPr>
          <w:rFonts w:cs="Calibri"/>
          <w:sz w:val="32"/>
          <w:szCs w:val="32"/>
        </w:rPr>
      </w:pPr>
      <w:r>
        <w:rPr>
          <w:rFonts w:cs="Calibri"/>
          <w:sz w:val="32"/>
          <w:szCs w:val="32"/>
        </w:rPr>
        <w:t xml:space="preserve">Read the version of the Greek Myth, </w:t>
      </w:r>
      <w:r w:rsidRPr="006C1861">
        <w:rPr>
          <w:rFonts w:cs="Calibri"/>
          <w:bCs/>
          <w:i/>
          <w:iCs/>
          <w:color w:val="0432FF"/>
          <w:sz w:val="32"/>
          <w:szCs w:val="32"/>
        </w:rPr>
        <w:t>King Midas</w:t>
      </w:r>
      <w:r w:rsidRPr="006C1861">
        <w:rPr>
          <w:rFonts w:cs="Calibri"/>
          <w:bCs/>
          <w:color w:val="0432FF"/>
          <w:sz w:val="32"/>
          <w:szCs w:val="32"/>
        </w:rPr>
        <w:t>.</w:t>
      </w:r>
    </w:p>
    <w:p w14:paraId="40367FEE" w14:textId="4F9BB97F" w:rsidR="00CB664D" w:rsidRPr="006C1861" w:rsidRDefault="00CB664D" w:rsidP="00F1147F">
      <w:pPr>
        <w:pStyle w:val="ListParagraph"/>
        <w:numPr>
          <w:ilvl w:val="0"/>
          <w:numId w:val="2"/>
        </w:numPr>
        <w:spacing w:line="276" w:lineRule="auto"/>
        <w:rPr>
          <w:rFonts w:cs="Calibri"/>
          <w:bCs/>
          <w:sz w:val="32"/>
          <w:szCs w:val="32"/>
        </w:rPr>
      </w:pPr>
      <w:r>
        <w:rPr>
          <w:rFonts w:cs="Calibri"/>
          <w:sz w:val="32"/>
          <w:szCs w:val="32"/>
        </w:rPr>
        <w:t xml:space="preserve">Complete the </w:t>
      </w:r>
      <w:r w:rsidRPr="006C1861">
        <w:rPr>
          <w:rFonts w:cs="Calibri"/>
          <w:bCs/>
          <w:i/>
          <w:iCs/>
          <w:color w:val="0432FF"/>
          <w:sz w:val="32"/>
          <w:szCs w:val="32"/>
        </w:rPr>
        <w:t>Comparison Table</w:t>
      </w:r>
      <w:r w:rsidRPr="006C1861">
        <w:rPr>
          <w:rFonts w:cs="Calibri"/>
          <w:bCs/>
          <w:color w:val="0432FF"/>
          <w:sz w:val="32"/>
          <w:szCs w:val="32"/>
        </w:rPr>
        <w:t xml:space="preserve">. </w:t>
      </w:r>
    </w:p>
    <w:p w14:paraId="6F6A54F6" w14:textId="1FE78D88" w:rsidR="001B2798" w:rsidRDefault="001B2798" w:rsidP="004D228B">
      <w:pPr>
        <w:rPr>
          <w:rFonts w:cs="Calibri"/>
          <w:sz w:val="32"/>
          <w:szCs w:val="32"/>
        </w:rPr>
      </w:pPr>
    </w:p>
    <w:p w14:paraId="112D4BDD" w14:textId="7E0DEA90"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792D2F">
        <w:rPr>
          <w:rFonts w:cs="Calibri"/>
          <w:i/>
          <w:color w:val="0432FF"/>
          <w:sz w:val="32"/>
          <w:szCs w:val="32"/>
        </w:rPr>
        <w:t>Show your Comparison Table to a grown-up and explain to them about the two stories.</w:t>
      </w:r>
      <w:r w:rsidR="00FF0751">
        <w:rPr>
          <w:rFonts w:cs="Calibri"/>
          <w:i/>
          <w:color w:val="0432FF"/>
          <w:sz w:val="32"/>
          <w:szCs w:val="32"/>
        </w:rPr>
        <w:t xml:space="preserve"> </w:t>
      </w:r>
      <w:r w:rsidR="00792D2F">
        <w:rPr>
          <w:rFonts w:cs="Calibri"/>
          <w:i/>
          <w:color w:val="0432FF"/>
          <w:sz w:val="32"/>
          <w:szCs w:val="32"/>
        </w:rPr>
        <w:t xml:space="preserve">You can check your answers to Alchemy Questions at the end of this pack. </w:t>
      </w:r>
    </w:p>
    <w:p w14:paraId="29176246" w14:textId="77777777" w:rsidR="003D12F0" w:rsidRPr="006B3C81" w:rsidRDefault="003D12F0" w:rsidP="004D228B">
      <w:pPr>
        <w:rPr>
          <w:rFonts w:cs="Calibri"/>
          <w:sz w:val="32"/>
          <w:szCs w:val="32"/>
        </w:rPr>
      </w:pPr>
    </w:p>
    <w:p w14:paraId="0043D025" w14:textId="006E72AB" w:rsidR="00364916"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364916">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43291B">
        <w:rPr>
          <w:rFonts w:cs="Calibri"/>
          <w:b/>
          <w:bCs/>
          <w:sz w:val="32"/>
          <w:szCs w:val="32"/>
        </w:rPr>
        <w:t>s</w:t>
      </w:r>
    </w:p>
    <w:p w14:paraId="58175755" w14:textId="14FBE283" w:rsidR="0033290B" w:rsidRPr="00B90B33" w:rsidRDefault="0043291B" w:rsidP="00B90B33">
      <w:pPr>
        <w:pStyle w:val="ListParagraph"/>
        <w:numPr>
          <w:ilvl w:val="0"/>
          <w:numId w:val="23"/>
        </w:numPr>
        <w:spacing w:line="276" w:lineRule="auto"/>
        <w:rPr>
          <w:rFonts w:cs="Calibri"/>
          <w:bCs/>
          <w:sz w:val="32"/>
          <w:szCs w:val="32"/>
        </w:rPr>
      </w:pPr>
      <w:r w:rsidRPr="00B90B33">
        <w:rPr>
          <w:rFonts w:cs="Calibri"/>
          <w:bCs/>
          <w:sz w:val="32"/>
          <w:szCs w:val="32"/>
        </w:rPr>
        <w:t>How do you think Colin Thompson would illustrate the story of King Midas? Try making an illustration</w:t>
      </w:r>
      <w:r w:rsidR="00792D2F" w:rsidRPr="00B90B33">
        <w:rPr>
          <w:rFonts w:cs="Calibri"/>
          <w:bCs/>
          <w:sz w:val="32"/>
          <w:szCs w:val="32"/>
        </w:rPr>
        <w:t xml:space="preserve"> of one scene from the story</w:t>
      </w:r>
      <w:r w:rsidRPr="00B90B33">
        <w:rPr>
          <w:rFonts w:cs="Calibri"/>
          <w:bCs/>
          <w:sz w:val="32"/>
          <w:szCs w:val="32"/>
        </w:rPr>
        <w:t xml:space="preserve"> in his style. </w:t>
      </w:r>
    </w:p>
    <w:p w14:paraId="3A9BD96A" w14:textId="1E55A6EF" w:rsidR="00CB664D" w:rsidRPr="00B90B33" w:rsidRDefault="00CB664D" w:rsidP="00B90B33">
      <w:pPr>
        <w:pStyle w:val="ListParagraph"/>
        <w:numPr>
          <w:ilvl w:val="0"/>
          <w:numId w:val="23"/>
        </w:numPr>
        <w:spacing w:line="276" w:lineRule="auto"/>
        <w:rPr>
          <w:rFonts w:cs="Calibri"/>
          <w:sz w:val="32"/>
          <w:szCs w:val="32"/>
        </w:rPr>
        <w:sectPr w:rsidR="00CB664D" w:rsidRPr="00B90B33" w:rsidSect="005B1FCF">
          <w:footerReference w:type="default" r:id="rId8"/>
          <w:pgSz w:w="11906" w:h="16838"/>
          <w:pgMar w:top="567" w:right="1418" w:bottom="816" w:left="1418" w:header="709" w:footer="561" w:gutter="0"/>
          <w:cols w:space="720"/>
        </w:sectPr>
      </w:pPr>
      <w:r w:rsidRPr="00B90B33">
        <w:rPr>
          <w:rFonts w:cs="Calibri"/>
          <w:sz w:val="32"/>
          <w:szCs w:val="32"/>
        </w:rPr>
        <w:t xml:space="preserve">Research </w:t>
      </w:r>
      <w:r w:rsidR="0043291B" w:rsidRPr="00B90B33">
        <w:rPr>
          <w:rFonts w:cs="Calibri"/>
          <w:sz w:val="32"/>
          <w:szCs w:val="32"/>
        </w:rPr>
        <w:t>these alchemists. Try to find out five facts about each. Albert Magnus, Geber, Isaac Newton.</w:t>
      </w:r>
    </w:p>
    <w:p w14:paraId="687024DD" w14:textId="79E489EE" w:rsidR="004D58EB" w:rsidRDefault="00CB664D" w:rsidP="00CB664D">
      <w:pPr>
        <w:pStyle w:val="ListParagraph"/>
        <w:spacing w:line="276" w:lineRule="auto"/>
        <w:jc w:val="center"/>
        <w:rPr>
          <w:rFonts w:cs="Calibri"/>
          <w:b/>
          <w:color w:val="000000" w:themeColor="text1"/>
          <w:sz w:val="32"/>
          <w:szCs w:val="32"/>
          <w:u w:val="single"/>
        </w:rPr>
      </w:pPr>
      <w:r w:rsidRPr="00CB664D">
        <w:rPr>
          <w:rFonts w:cs="Calibri"/>
          <w:b/>
          <w:color w:val="000000" w:themeColor="text1"/>
          <w:sz w:val="32"/>
          <w:szCs w:val="32"/>
          <w:u w:val="single"/>
        </w:rPr>
        <w:lastRenderedPageBreak/>
        <w:t>History of Alchemy</w:t>
      </w:r>
    </w:p>
    <w:p w14:paraId="4F8C634D" w14:textId="57CA53EB" w:rsidR="00CB664D" w:rsidRDefault="00CB664D" w:rsidP="00CB664D">
      <w:pPr>
        <w:pStyle w:val="ListParagraph"/>
        <w:spacing w:line="276" w:lineRule="auto"/>
        <w:jc w:val="center"/>
        <w:rPr>
          <w:rFonts w:cs="Calibri"/>
          <w:b/>
          <w:color w:val="000000" w:themeColor="text1"/>
          <w:sz w:val="32"/>
          <w:szCs w:val="32"/>
          <w:u w:val="single"/>
        </w:rPr>
      </w:pPr>
    </w:p>
    <w:p w14:paraId="33036458" w14:textId="0F89B274" w:rsidR="00CB664D" w:rsidRPr="005B1FCF" w:rsidRDefault="00CB664D" w:rsidP="005B1FCF">
      <w:pPr>
        <w:pStyle w:val="ListParagraph"/>
        <w:spacing w:line="276" w:lineRule="auto"/>
        <w:rPr>
          <w:rFonts w:cs="Calibri"/>
          <w:color w:val="000000" w:themeColor="text1"/>
          <w:sz w:val="32"/>
          <w:szCs w:val="32"/>
        </w:rPr>
      </w:pPr>
      <w:r w:rsidRPr="00CB664D">
        <w:rPr>
          <w:rFonts w:cs="Calibri"/>
          <w:color w:val="000000" w:themeColor="text1"/>
          <w:sz w:val="32"/>
          <w:szCs w:val="32"/>
        </w:rPr>
        <w:t xml:space="preserve">Alchemy is an ancient area of study. Alchemists attempted to purify and change certain materials. </w:t>
      </w:r>
      <w:r w:rsidRPr="005B1FCF">
        <w:rPr>
          <w:rFonts w:cs="Calibri"/>
          <w:color w:val="000000" w:themeColor="text1"/>
          <w:sz w:val="32"/>
          <w:szCs w:val="32"/>
        </w:rPr>
        <w:t>It is believed to have begun in Egypt and was developed in Ancient Greece.</w:t>
      </w:r>
    </w:p>
    <w:p w14:paraId="4851A987" w14:textId="7FE17216" w:rsidR="00CB664D" w:rsidRPr="005B1FCF" w:rsidRDefault="00CB664D" w:rsidP="00CB664D">
      <w:pPr>
        <w:pStyle w:val="ListParagraph"/>
        <w:spacing w:line="276" w:lineRule="auto"/>
        <w:rPr>
          <w:rFonts w:cs="Calibri"/>
          <w:color w:val="000000" w:themeColor="text1"/>
          <w:sz w:val="18"/>
          <w:szCs w:val="18"/>
        </w:rPr>
      </w:pPr>
    </w:p>
    <w:p w14:paraId="06E2B23A" w14:textId="5A018599"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It was introduced to western Europe in the eight</w:t>
      </w:r>
      <w:r w:rsidR="00821F23">
        <w:rPr>
          <w:rFonts w:cs="Calibri"/>
          <w:color w:val="000000" w:themeColor="text1"/>
          <w:sz w:val="32"/>
          <w:szCs w:val="32"/>
        </w:rPr>
        <w:t>h</w:t>
      </w:r>
      <w:r>
        <w:rPr>
          <w:rFonts w:cs="Calibri"/>
          <w:color w:val="000000" w:themeColor="text1"/>
          <w:sz w:val="32"/>
          <w:szCs w:val="32"/>
        </w:rPr>
        <w:t xml:space="preserve"> century when Arab settlers brought it to Spain. From here it quickly spread to the rest of Europe. </w:t>
      </w:r>
    </w:p>
    <w:p w14:paraId="145F0AB1" w14:textId="1D29F4E1" w:rsidR="00CB664D" w:rsidRPr="005B1FCF" w:rsidRDefault="00CB664D" w:rsidP="00CB664D">
      <w:pPr>
        <w:pStyle w:val="ListParagraph"/>
        <w:spacing w:line="276" w:lineRule="auto"/>
        <w:rPr>
          <w:rFonts w:cs="Calibri"/>
          <w:color w:val="000000" w:themeColor="text1"/>
          <w:sz w:val="18"/>
          <w:szCs w:val="18"/>
        </w:rPr>
      </w:pPr>
    </w:p>
    <w:p w14:paraId="6DA427A3" w14:textId="01B81FC1"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believed that all metals were made up of a mix of mercury and sulphur. Gold was seen as the perfect metal and all other metals were seen as less perfect. Some alchemists believed that other metals could be changed into gold by using a substance that they called the Philosopher’s Stone. </w:t>
      </w:r>
    </w:p>
    <w:p w14:paraId="0FA6E19E" w14:textId="102A2E37" w:rsidR="00CB664D" w:rsidRPr="005B1FCF" w:rsidRDefault="00CB664D" w:rsidP="00CB664D">
      <w:pPr>
        <w:pStyle w:val="ListParagraph"/>
        <w:spacing w:line="276" w:lineRule="auto"/>
        <w:rPr>
          <w:rFonts w:cs="Calibri"/>
          <w:color w:val="000000" w:themeColor="text1"/>
          <w:sz w:val="18"/>
          <w:szCs w:val="18"/>
        </w:rPr>
      </w:pPr>
    </w:p>
    <w:p w14:paraId="458B8224" w14:textId="227B52D2" w:rsidR="005B1FCF" w:rsidRDefault="005B1FCF" w:rsidP="00CB664D">
      <w:pPr>
        <w:pStyle w:val="ListParagraph"/>
        <w:spacing w:line="276" w:lineRule="auto"/>
        <w:rPr>
          <w:rFonts w:cs="Calibri"/>
          <w:color w:val="000000" w:themeColor="text1"/>
          <w:sz w:val="32"/>
          <w:szCs w:val="32"/>
        </w:rPr>
      </w:pPr>
      <w:r>
        <w:rPr>
          <w:rFonts w:cs="Calibri"/>
          <w:noProof/>
          <w:color w:val="000000" w:themeColor="text1"/>
          <w:sz w:val="32"/>
          <w:szCs w:val="32"/>
          <w:lang w:eastAsia="en-GB"/>
        </w:rPr>
        <mc:AlternateContent>
          <mc:Choice Requires="wps">
            <w:drawing>
              <wp:anchor distT="0" distB="0" distL="114300" distR="114300" simplePos="0" relativeHeight="251663360" behindDoc="0" locked="0" layoutInCell="1" allowOverlap="1" wp14:anchorId="65D02FDA" wp14:editId="15238759">
                <wp:simplePos x="0" y="0"/>
                <wp:positionH relativeFrom="column">
                  <wp:posOffset>4071372</wp:posOffset>
                </wp:positionH>
                <wp:positionV relativeFrom="paragraph">
                  <wp:posOffset>340276</wp:posOffset>
                </wp:positionV>
                <wp:extent cx="1417955" cy="2186609"/>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417955" cy="2186609"/>
                        </a:xfrm>
                        <a:prstGeom prst="rect">
                          <a:avLst/>
                        </a:prstGeom>
                        <a:solidFill>
                          <a:schemeClr val="lt1"/>
                        </a:solidFill>
                        <a:ln w="6350">
                          <a:noFill/>
                        </a:ln>
                      </wps:spPr>
                      <wps:txbx>
                        <w:txbxContent>
                          <w:p w14:paraId="0F187079" w14:textId="6D5BB455" w:rsidR="005B1FCF" w:rsidRDefault="005B1FCF">
                            <w:r w:rsidRPr="008F18A2">
                              <w:rPr>
                                <w:noProof/>
                                <w:lang w:eastAsia="en-GB"/>
                              </w:rPr>
                              <w:drawing>
                                <wp:inline distT="0" distB="0" distL="0" distR="0" wp14:anchorId="72221DA2" wp14:editId="52C820C9">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02FDA" id="_x0000_t202" coordsize="21600,21600" o:spt="202" path="m,l,21600r21600,l21600,xe">
                <v:stroke joinstyle="miter"/>
                <v:path gradientshapeok="t" o:connecttype="rect"/>
              </v:shapetype>
              <v:shape id="Text Box 2" o:spid="_x0000_s1027" type="#_x0000_t202" style="position:absolute;left:0;text-align:left;margin-left:320.6pt;margin-top:26.8pt;width:111.65pt;height:17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" fillcolor="white [3201]" stroked="f" strokeweight=".5pt">
                <v:textbox>
                  <w:txbxContent>
                    <w:p w14:paraId="0F187079" w14:textId="6D5BB455" w:rsidR="005B1FCF" w:rsidRDefault="005B1FCF">
                      <w:r w:rsidRPr="008F18A2">
                        <w:rPr>
                          <w:noProof/>
                          <w:lang w:eastAsia="en-GB"/>
                        </w:rPr>
                        <w:drawing>
                          <wp:inline distT="0" distB="0" distL="0" distR="0" wp14:anchorId="72221DA2" wp14:editId="52C820C9">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v:textbox>
              </v:shape>
            </w:pict>
          </mc:Fallback>
        </mc:AlternateContent>
      </w:r>
      <w:r w:rsidR="00CB664D">
        <w:rPr>
          <w:rFonts w:cs="Calibri"/>
          <w:color w:val="000000" w:themeColor="text1"/>
          <w:sz w:val="32"/>
          <w:szCs w:val="32"/>
        </w:rPr>
        <w:t xml:space="preserve">They believed that the stone could make people </w:t>
      </w:r>
      <w:r w:rsidR="00821F23">
        <w:rPr>
          <w:rFonts w:cs="Calibri"/>
          <w:color w:val="000000" w:themeColor="text1"/>
          <w:sz w:val="32"/>
          <w:szCs w:val="32"/>
        </w:rPr>
        <w:t>live for ever</w:t>
      </w:r>
      <w:r w:rsidR="00CB664D">
        <w:rPr>
          <w:rFonts w:cs="Calibri"/>
          <w:color w:val="000000" w:themeColor="text1"/>
          <w:sz w:val="32"/>
          <w:szCs w:val="32"/>
        </w:rPr>
        <w:t>. The Chinese name for the stone was the</w:t>
      </w:r>
    </w:p>
    <w:p w14:paraId="3D3BA6DB" w14:textId="4BD2A215"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 ‘Pill of Immortality’.</w:t>
      </w:r>
    </w:p>
    <w:p w14:paraId="719964BE" w14:textId="7069B616" w:rsidR="00821F23" w:rsidRDefault="00821F23" w:rsidP="00CB664D">
      <w:pPr>
        <w:pStyle w:val="ListParagraph"/>
        <w:spacing w:line="276" w:lineRule="auto"/>
        <w:rPr>
          <w:rFonts w:cs="Calibri"/>
          <w:color w:val="000000" w:themeColor="text1"/>
          <w:sz w:val="32"/>
          <w:szCs w:val="32"/>
        </w:rPr>
      </w:pPr>
    </w:p>
    <w:p w14:paraId="7F31912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study of alchemy continued for </w:t>
      </w:r>
    </w:p>
    <w:p w14:paraId="3A192AA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hundreds of years. By the sixteenth </w:t>
      </w:r>
    </w:p>
    <w:p w14:paraId="751EA81E" w14:textId="76B0959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century there were two groups of</w:t>
      </w:r>
      <w:r w:rsidR="005B1FCF">
        <w:rPr>
          <w:rFonts w:cs="Calibri"/>
          <w:color w:val="000000" w:themeColor="text1"/>
          <w:sz w:val="32"/>
          <w:szCs w:val="32"/>
        </w:rPr>
        <w:t xml:space="preserve"> </w:t>
      </w:r>
    </w:p>
    <w:p w14:paraId="2AC7F99E" w14:textId="34247BDD"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w:t>
      </w:r>
    </w:p>
    <w:p w14:paraId="61F5C136" w14:textId="2C020CA9" w:rsidR="00821F23" w:rsidRDefault="00821F23" w:rsidP="00CB664D">
      <w:pPr>
        <w:pStyle w:val="ListParagraph"/>
        <w:spacing w:line="276" w:lineRule="auto"/>
        <w:rPr>
          <w:rFonts w:cs="Calibri"/>
          <w:color w:val="000000" w:themeColor="text1"/>
          <w:sz w:val="32"/>
          <w:szCs w:val="32"/>
        </w:rPr>
      </w:pPr>
    </w:p>
    <w:p w14:paraId="65AC7347" w14:textId="7AC9B7CE"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first group focussed on the discovery of new materials and their reactions. Their work led to what is now the science of chemistry. </w:t>
      </w:r>
    </w:p>
    <w:p w14:paraId="279D48F5" w14:textId="5804A0DD" w:rsidR="00821F23" w:rsidRPr="005B1FCF" w:rsidRDefault="00821F23" w:rsidP="00CB664D">
      <w:pPr>
        <w:pStyle w:val="ListParagraph"/>
        <w:spacing w:line="276" w:lineRule="auto"/>
        <w:rPr>
          <w:rFonts w:cs="Calibri"/>
          <w:color w:val="000000" w:themeColor="text1"/>
          <w:sz w:val="18"/>
          <w:szCs w:val="18"/>
        </w:rPr>
      </w:pPr>
    </w:p>
    <w:p w14:paraId="449C3186" w14:textId="791A69D3"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second group continued to look at the more mysterious and strange side of alchemy. They searched for immortality and the change (transmutation) of lower metals into pure gold. </w:t>
      </w:r>
    </w:p>
    <w:p w14:paraId="055AC5F5" w14:textId="0668F6B0" w:rsidR="00821F23" w:rsidRPr="005B1FCF" w:rsidRDefault="00821F23" w:rsidP="00CB664D">
      <w:pPr>
        <w:pStyle w:val="ListParagraph"/>
        <w:spacing w:line="276" w:lineRule="auto"/>
        <w:rPr>
          <w:rFonts w:cs="Calibri"/>
          <w:color w:val="000000" w:themeColor="text1"/>
          <w:sz w:val="18"/>
          <w:szCs w:val="18"/>
        </w:rPr>
      </w:pPr>
    </w:p>
    <w:p w14:paraId="13BE8C82" w14:textId="77777777" w:rsidR="00821F23" w:rsidRDefault="00821F23" w:rsidP="00CB664D">
      <w:pPr>
        <w:pStyle w:val="ListParagraph"/>
        <w:spacing w:line="276" w:lineRule="auto"/>
        <w:rPr>
          <w:rFonts w:cs="Calibri"/>
          <w:color w:val="000000" w:themeColor="text1"/>
          <w:sz w:val="32"/>
          <w:szCs w:val="32"/>
        </w:rPr>
        <w:sectPr w:rsidR="00821F23" w:rsidSect="005B1FCF">
          <w:pgSz w:w="11906" w:h="16838"/>
          <w:pgMar w:top="567" w:right="851" w:bottom="816" w:left="851" w:header="709" w:footer="561" w:gutter="0"/>
          <w:cols w:space="720"/>
          <w:docGrid w:linePitch="326"/>
        </w:sectPr>
      </w:pPr>
      <w:r>
        <w:rPr>
          <w:rFonts w:cs="Calibri"/>
          <w:color w:val="000000" w:themeColor="text1"/>
          <w:sz w:val="32"/>
          <w:szCs w:val="32"/>
        </w:rPr>
        <w:t xml:space="preserve">Famous alchemists include: Geber, Albertus Magnus and Isaac Newton. </w:t>
      </w:r>
    </w:p>
    <w:p w14:paraId="60BA5603" w14:textId="77777777" w:rsidR="005B1FCF" w:rsidRDefault="005B1FCF" w:rsidP="00821F23">
      <w:pPr>
        <w:pStyle w:val="ListParagraph"/>
        <w:spacing w:line="276" w:lineRule="auto"/>
        <w:jc w:val="center"/>
        <w:rPr>
          <w:rFonts w:cs="Calibri"/>
          <w:b/>
          <w:color w:val="000000" w:themeColor="text1"/>
          <w:sz w:val="32"/>
          <w:szCs w:val="32"/>
          <w:u w:val="single"/>
        </w:rPr>
      </w:pPr>
    </w:p>
    <w:p w14:paraId="03CC77A3" w14:textId="0F0C2A2A" w:rsidR="00821F23" w:rsidRDefault="00821F23" w:rsidP="00821F23">
      <w:pPr>
        <w:pStyle w:val="ListParagraph"/>
        <w:spacing w:line="276" w:lineRule="auto"/>
        <w:jc w:val="center"/>
        <w:rPr>
          <w:rFonts w:cs="Calibri"/>
          <w:b/>
          <w:color w:val="000000" w:themeColor="text1"/>
          <w:sz w:val="32"/>
          <w:szCs w:val="32"/>
          <w:u w:val="single"/>
        </w:rPr>
      </w:pPr>
      <w:r w:rsidRPr="00821F23">
        <w:rPr>
          <w:rFonts w:cs="Calibri"/>
          <w:b/>
          <w:color w:val="000000" w:themeColor="text1"/>
          <w:sz w:val="32"/>
          <w:szCs w:val="32"/>
          <w:u w:val="single"/>
        </w:rPr>
        <w:t>Alchemy Questions</w:t>
      </w:r>
    </w:p>
    <w:p w14:paraId="58F91538" w14:textId="4035BBC3" w:rsidR="00821F23" w:rsidRDefault="005B1FCF" w:rsidP="00821F23">
      <w:pPr>
        <w:pStyle w:val="ListParagraph"/>
        <w:spacing w:line="276" w:lineRule="auto"/>
        <w:jc w:val="center"/>
        <w:rPr>
          <w:rFonts w:cs="Calibri"/>
          <w:b/>
          <w:color w:val="000000" w:themeColor="text1"/>
          <w:sz w:val="32"/>
          <w:szCs w:val="32"/>
          <w:u w:val="single"/>
        </w:rPr>
      </w:pPr>
      <w:r>
        <w:rPr>
          <w:rFonts w:cs="Calibri"/>
          <w:b/>
          <w:noProof/>
          <w:color w:val="000000" w:themeColor="text1"/>
          <w:sz w:val="32"/>
          <w:szCs w:val="32"/>
          <w:u w:val="single"/>
          <w:lang w:eastAsia="en-GB"/>
        </w:rPr>
        <mc:AlternateContent>
          <mc:Choice Requires="wps">
            <w:drawing>
              <wp:anchor distT="0" distB="0" distL="114300" distR="114300" simplePos="0" relativeHeight="251664384" behindDoc="0" locked="0" layoutInCell="1" allowOverlap="1" wp14:anchorId="6870FC0F" wp14:editId="1F598B91">
                <wp:simplePos x="0" y="0"/>
                <wp:positionH relativeFrom="column">
                  <wp:posOffset>1566296</wp:posOffset>
                </wp:positionH>
                <wp:positionV relativeFrom="paragraph">
                  <wp:posOffset>195580</wp:posOffset>
                </wp:positionV>
                <wp:extent cx="3342695" cy="2040558"/>
                <wp:effectExtent l="0" t="0" r="10160" b="17145"/>
                <wp:wrapNone/>
                <wp:docPr id="7" name="Text Box 7"/>
                <wp:cNvGraphicFramePr/>
                <a:graphic xmlns:a="http://schemas.openxmlformats.org/drawingml/2006/main">
                  <a:graphicData uri="http://schemas.microsoft.com/office/word/2010/wordprocessingShape">
                    <wps:wsp>
                      <wps:cNvSpPr txBox="1"/>
                      <wps:spPr>
                        <a:xfrm>
                          <a:off x="0" y="0"/>
                          <a:ext cx="3342695" cy="2040558"/>
                        </a:xfrm>
                        <a:prstGeom prst="rect">
                          <a:avLst/>
                        </a:prstGeom>
                        <a:solidFill>
                          <a:schemeClr val="lt1"/>
                        </a:solidFill>
                        <a:ln w="6350">
                          <a:solidFill>
                            <a:prstClr val="black"/>
                          </a:solidFill>
                        </a:ln>
                      </wps:spPr>
                      <wps:txbx>
                        <w:txbxContent>
                          <w:p w14:paraId="3CC0B4CB" w14:textId="567BEA26" w:rsidR="005B1FCF" w:rsidRDefault="005B1FCF">
                            <w:r w:rsidRPr="008F18A2">
                              <w:rPr>
                                <w:rFonts w:ascii="Times New Roman" w:eastAsia="Times New Roman" w:hAnsi="Times New Roman" w:cs="Times New Roman"/>
                                <w:lang w:eastAsia="en-GB"/>
                              </w:rPr>
                              <w:fldChar w:fldCharType="begin"/>
                            </w:r>
                            <w:r w:rsidR="00B90B33">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69505B6">
                                  <wp:extent cx="3272400" cy="199800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72400" cy="1998000"/>
                                          </a:xfrm>
                                          <a:prstGeom prst="rect">
                                            <a:avLst/>
                                          </a:prstGeom>
                                          <a:noFill/>
                                          <a:ln w="9525">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FC0F" id="Text Box 7" o:spid="_x0000_s1028" type="#_x0000_t202" style="position:absolute;left:0;text-align:left;margin-left:123.35pt;margin-top:15.4pt;width:263.2pt;height:1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" fillcolor="white [3201]" strokeweight=".5pt">
                <v:textbox>
                  <w:txbxContent>
                    <w:p w14:paraId="3CC0B4CB" w14:textId="567BEA26" w:rsidR="005B1FCF" w:rsidRDefault="005B1FCF">
                      <w:r w:rsidRPr="008F18A2">
                        <w:rPr>
                          <w:rFonts w:ascii="Times New Roman" w:eastAsia="Times New Roman" w:hAnsi="Times New Roman" w:cs="Times New Roman"/>
                          <w:lang w:eastAsia="en-GB"/>
                        </w:rPr>
                        <w:fldChar w:fldCharType="begin"/>
                      </w:r>
                      <w:r w:rsidR="00B90B33">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69505B6">
                            <wp:extent cx="3272400" cy="199800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72400" cy="1998000"/>
                                    </a:xfrm>
                                    <a:prstGeom prst="rect">
                                      <a:avLst/>
                                    </a:prstGeom>
                                    <a:noFill/>
                                    <a:ln w="9525">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v:textbox>
              </v:shape>
            </w:pict>
          </mc:Fallback>
        </mc:AlternateContent>
      </w:r>
    </w:p>
    <w:p w14:paraId="640FA681" w14:textId="77777777" w:rsidR="005B1FCF" w:rsidRDefault="005B1FCF" w:rsidP="00821F23">
      <w:pPr>
        <w:pStyle w:val="ListParagraph"/>
        <w:spacing w:line="276" w:lineRule="auto"/>
        <w:jc w:val="center"/>
        <w:rPr>
          <w:rFonts w:cs="Calibri"/>
          <w:b/>
          <w:color w:val="000000" w:themeColor="text1"/>
          <w:sz w:val="32"/>
          <w:szCs w:val="32"/>
          <w:u w:val="single"/>
        </w:rPr>
      </w:pPr>
    </w:p>
    <w:p w14:paraId="7C11AE1A" w14:textId="02225973" w:rsidR="00821F23" w:rsidRDefault="00821F23" w:rsidP="00821F23">
      <w:pPr>
        <w:pStyle w:val="ListParagraph"/>
        <w:spacing w:line="276" w:lineRule="auto"/>
        <w:jc w:val="center"/>
        <w:rPr>
          <w:rFonts w:cs="Calibri"/>
          <w:b/>
          <w:color w:val="000000" w:themeColor="text1"/>
          <w:sz w:val="32"/>
          <w:szCs w:val="32"/>
          <w:u w:val="single"/>
        </w:rPr>
      </w:pPr>
    </w:p>
    <w:p w14:paraId="7ACE5003" w14:textId="67DEBBA8" w:rsidR="005B1FCF" w:rsidRDefault="005B1FCF" w:rsidP="00821F23">
      <w:pPr>
        <w:pStyle w:val="ListParagraph"/>
        <w:spacing w:line="276" w:lineRule="auto"/>
        <w:jc w:val="center"/>
        <w:rPr>
          <w:rFonts w:cs="Calibri"/>
          <w:b/>
          <w:color w:val="000000" w:themeColor="text1"/>
          <w:sz w:val="32"/>
          <w:szCs w:val="32"/>
          <w:u w:val="single"/>
        </w:rPr>
      </w:pPr>
    </w:p>
    <w:p w14:paraId="66D1F951" w14:textId="205677BD" w:rsidR="005B1FCF" w:rsidRDefault="005B1FCF" w:rsidP="00821F23">
      <w:pPr>
        <w:pStyle w:val="ListParagraph"/>
        <w:spacing w:line="276" w:lineRule="auto"/>
        <w:jc w:val="center"/>
        <w:rPr>
          <w:rFonts w:cs="Calibri"/>
          <w:b/>
          <w:color w:val="000000" w:themeColor="text1"/>
          <w:sz w:val="32"/>
          <w:szCs w:val="32"/>
          <w:u w:val="single"/>
        </w:rPr>
      </w:pPr>
    </w:p>
    <w:p w14:paraId="303C42EF" w14:textId="12E0AA49" w:rsidR="005B1FCF" w:rsidRDefault="005B1FCF" w:rsidP="00821F23">
      <w:pPr>
        <w:pStyle w:val="ListParagraph"/>
        <w:spacing w:line="276" w:lineRule="auto"/>
        <w:jc w:val="center"/>
        <w:rPr>
          <w:rFonts w:cs="Calibri"/>
          <w:b/>
          <w:color w:val="000000" w:themeColor="text1"/>
          <w:sz w:val="32"/>
          <w:szCs w:val="32"/>
          <w:u w:val="single"/>
        </w:rPr>
      </w:pPr>
    </w:p>
    <w:p w14:paraId="4FF175BB" w14:textId="77777777" w:rsidR="005B1FCF" w:rsidRDefault="005B1FCF" w:rsidP="00821F23">
      <w:pPr>
        <w:pStyle w:val="ListParagraph"/>
        <w:spacing w:line="276" w:lineRule="auto"/>
        <w:jc w:val="center"/>
        <w:rPr>
          <w:rFonts w:cs="Calibri"/>
          <w:b/>
          <w:color w:val="000000" w:themeColor="text1"/>
          <w:sz w:val="32"/>
          <w:szCs w:val="32"/>
          <w:u w:val="single"/>
        </w:rPr>
      </w:pPr>
    </w:p>
    <w:p w14:paraId="5CDA28BF" w14:textId="354E6D71" w:rsidR="005B1FCF" w:rsidRDefault="005B1FCF" w:rsidP="00821F23">
      <w:pPr>
        <w:pStyle w:val="ListParagraph"/>
        <w:spacing w:line="276" w:lineRule="auto"/>
        <w:jc w:val="center"/>
        <w:rPr>
          <w:rFonts w:cs="Calibri"/>
          <w:b/>
          <w:color w:val="000000" w:themeColor="text1"/>
          <w:sz w:val="32"/>
          <w:szCs w:val="32"/>
          <w:u w:val="single"/>
        </w:rPr>
      </w:pPr>
    </w:p>
    <w:p w14:paraId="1CC95800" w14:textId="77777777" w:rsidR="005B1FCF" w:rsidRDefault="005B1FCF" w:rsidP="00821F23">
      <w:pPr>
        <w:pStyle w:val="ListParagraph"/>
        <w:spacing w:line="276" w:lineRule="auto"/>
        <w:jc w:val="center"/>
        <w:rPr>
          <w:rFonts w:cs="Calibri"/>
          <w:b/>
          <w:color w:val="000000" w:themeColor="text1"/>
          <w:sz w:val="32"/>
          <w:szCs w:val="32"/>
          <w:u w:val="single"/>
        </w:rPr>
      </w:pPr>
    </w:p>
    <w:p w14:paraId="3B4E04AC" w14:textId="25457DA6"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Where is alchemy believed to have begun?</w:t>
      </w:r>
    </w:p>
    <w:p w14:paraId="75F1FD3A" w14:textId="4B438DB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all metals?</w:t>
      </w:r>
    </w:p>
    <w:p w14:paraId="79A10357" w14:textId="0651809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gold?</w:t>
      </w:r>
    </w:p>
    <w:p w14:paraId="5AAA8088" w14:textId="5D6A39EC"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the ‘Philosopher’s Stone’?</w:t>
      </w:r>
    </w:p>
    <w:p w14:paraId="4F3CFE42" w14:textId="1F9C2BE8"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means living for ever/never dying?</w:t>
      </w:r>
    </w:p>
    <w:p w14:paraId="454D3388" w14:textId="4FBB10E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of the sciences did alchemy develop into?</w:t>
      </w:r>
    </w:p>
    <w:p w14:paraId="5684D3CC" w14:textId="43AE302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do alchemists use for changing lower metals into pure gold?</w:t>
      </w:r>
    </w:p>
    <w:p w14:paraId="0C798B08" w14:textId="770C85FB" w:rsid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famous alchemist first stated the law of gravity?</w:t>
      </w:r>
    </w:p>
    <w:p w14:paraId="367CE34C" w14:textId="215AF4A6" w:rsidR="00821F23" w:rsidRDefault="00821F23" w:rsidP="00821F23">
      <w:pPr>
        <w:pStyle w:val="ListParagraph"/>
        <w:spacing w:line="480" w:lineRule="auto"/>
        <w:ind w:left="1077"/>
        <w:rPr>
          <w:rFonts w:cs="Calibri"/>
          <w:i/>
          <w:color w:val="000000" w:themeColor="text1"/>
          <w:sz w:val="32"/>
          <w:szCs w:val="32"/>
        </w:rPr>
      </w:pPr>
      <w:r w:rsidRPr="00821F23">
        <w:rPr>
          <w:rFonts w:cs="Calibri"/>
          <w:i/>
          <w:color w:val="000000" w:themeColor="text1"/>
          <w:sz w:val="32"/>
          <w:szCs w:val="32"/>
        </w:rPr>
        <w:t>(You may need to do some research to answer this question)</w:t>
      </w:r>
    </w:p>
    <w:p w14:paraId="396835FC" w14:textId="6DEBC86E" w:rsidR="00821F23" w:rsidRDefault="00821F23" w:rsidP="00821F23">
      <w:pPr>
        <w:pStyle w:val="ListParagraph"/>
        <w:spacing w:line="480" w:lineRule="auto"/>
        <w:ind w:left="1077"/>
        <w:rPr>
          <w:rFonts w:cs="Calibri"/>
          <w:i/>
          <w:color w:val="000000" w:themeColor="text1"/>
          <w:sz w:val="32"/>
          <w:szCs w:val="32"/>
        </w:rPr>
      </w:pPr>
    </w:p>
    <w:p w14:paraId="7C7E3647" w14:textId="77777777" w:rsidR="00821F23" w:rsidRDefault="00821F23" w:rsidP="00821F23">
      <w:pPr>
        <w:pStyle w:val="ListParagraph"/>
        <w:spacing w:line="480" w:lineRule="auto"/>
        <w:ind w:left="1077"/>
        <w:rPr>
          <w:rFonts w:cs="Calibri"/>
          <w:i/>
          <w:color w:val="000000" w:themeColor="text1"/>
          <w:sz w:val="32"/>
          <w:szCs w:val="32"/>
        </w:rPr>
        <w:sectPr w:rsidR="00821F23" w:rsidSect="005B1FCF">
          <w:pgSz w:w="11906" w:h="16838"/>
          <w:pgMar w:top="567" w:right="851" w:bottom="816" w:left="851" w:header="709" w:footer="561" w:gutter="0"/>
          <w:cols w:space="720"/>
          <w:docGrid w:linePitch="326"/>
        </w:sectPr>
      </w:pPr>
    </w:p>
    <w:p w14:paraId="710F6D91" w14:textId="25AE1B8C" w:rsidR="00821F23" w:rsidRDefault="0043291B" w:rsidP="0043291B">
      <w:pPr>
        <w:pStyle w:val="ListParagraph"/>
        <w:spacing w:line="276" w:lineRule="auto"/>
        <w:jc w:val="center"/>
        <w:rPr>
          <w:rFonts w:cs="Calibri"/>
          <w:b/>
          <w:color w:val="000000" w:themeColor="text1"/>
          <w:sz w:val="32"/>
          <w:szCs w:val="32"/>
          <w:u w:val="single"/>
        </w:rPr>
      </w:pPr>
      <w:r w:rsidRPr="0043291B">
        <w:rPr>
          <w:rFonts w:cs="Calibri"/>
          <w:b/>
          <w:color w:val="000000" w:themeColor="text1"/>
          <w:sz w:val="32"/>
          <w:szCs w:val="32"/>
          <w:u w:val="single"/>
        </w:rPr>
        <w:t>Illustrations</w:t>
      </w:r>
    </w:p>
    <w:p w14:paraId="167CD8D6" w14:textId="77777777" w:rsidR="0043291B" w:rsidRDefault="0043291B" w:rsidP="0043291B">
      <w:pPr>
        <w:pStyle w:val="ListParagraph"/>
        <w:spacing w:line="276" w:lineRule="auto"/>
        <w:jc w:val="center"/>
        <w:rPr>
          <w:rFonts w:cs="Calibri"/>
          <w:b/>
          <w:color w:val="000000" w:themeColor="text1"/>
          <w:sz w:val="32"/>
          <w:szCs w:val="32"/>
          <w:u w:val="single"/>
        </w:rPr>
      </w:pPr>
    </w:p>
    <w:p w14:paraId="01497DF6" w14:textId="77777777" w:rsidR="005B1FCF" w:rsidRDefault="0043291B" w:rsidP="005B1FCF">
      <w:pPr>
        <w:pStyle w:val="ListParagraph"/>
        <w:spacing w:line="276" w:lineRule="auto"/>
        <w:jc w:val="center"/>
        <w:rPr>
          <w:rFonts w:cs="Calibri"/>
          <w:b/>
          <w:bCs/>
          <w:i/>
          <w:color w:val="7030A0"/>
          <w:sz w:val="26"/>
          <w:szCs w:val="26"/>
        </w:rPr>
      </w:pPr>
      <w:r w:rsidRPr="005B1FCF">
        <w:rPr>
          <w:rFonts w:cs="Calibri"/>
          <w:b/>
          <w:bCs/>
          <w:i/>
          <w:color w:val="7030A0"/>
          <w:sz w:val="26"/>
          <w:szCs w:val="26"/>
        </w:rPr>
        <w:t xml:space="preserve">Write 2/3 sentences about what is happening in each of these illustrations. </w:t>
      </w:r>
    </w:p>
    <w:p w14:paraId="2E0388C6" w14:textId="2B9EAC6C" w:rsidR="0043291B" w:rsidRPr="005B1FCF" w:rsidRDefault="0043291B" w:rsidP="005B1FCF">
      <w:pPr>
        <w:pStyle w:val="ListParagraph"/>
        <w:spacing w:line="276" w:lineRule="auto"/>
        <w:jc w:val="center"/>
        <w:rPr>
          <w:rFonts w:cs="Calibri"/>
          <w:b/>
          <w:bCs/>
          <w:i/>
          <w:color w:val="7030A0"/>
          <w:sz w:val="26"/>
          <w:szCs w:val="26"/>
        </w:rPr>
      </w:pPr>
      <w:r w:rsidRPr="005B1FCF">
        <w:rPr>
          <w:rFonts w:cs="Calibri"/>
          <w:b/>
          <w:bCs/>
          <w:i/>
          <w:color w:val="7030A0"/>
          <w:sz w:val="26"/>
          <w:szCs w:val="26"/>
        </w:rPr>
        <w:t xml:space="preserve">You could watch the video again to help you. </w:t>
      </w:r>
    </w:p>
    <w:tbl>
      <w:tblPr>
        <w:tblStyle w:val="TableGrid"/>
        <w:tblW w:w="10348" w:type="dxa"/>
        <w:tblInd w:w="-5" w:type="dxa"/>
        <w:tblLook w:val="04A0" w:firstRow="1" w:lastRow="0" w:firstColumn="1" w:lastColumn="0" w:noHBand="0" w:noVBand="1"/>
      </w:tblPr>
      <w:tblGrid>
        <w:gridCol w:w="4737"/>
        <w:gridCol w:w="5611"/>
      </w:tblGrid>
      <w:tr w:rsidR="0043291B" w14:paraId="64F5B915" w14:textId="77777777" w:rsidTr="0043291B">
        <w:tc>
          <w:tcPr>
            <w:tcW w:w="4737" w:type="dxa"/>
          </w:tcPr>
          <w:p w14:paraId="4396F34E" w14:textId="7055B6BD"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23506B05" wp14:editId="591E50E9">
                  <wp:extent cx="2648270" cy="1986251"/>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16.JPG"/>
                          <pic:cNvPicPr/>
                        </pic:nvPicPr>
                        <pic:blipFill>
                          <a:blip r:embed="rId13" cstate="print">
                            <a:extLst>
                              <a:ext uri="{28A0092B-C50C-407E-A947-70E740481C1C}">
                                <a14:useLocalDpi xmlns:a14="http://schemas.microsoft.com/office/drawing/2010/main"/>
                              </a:ext>
                            </a:extLst>
                          </a:blip>
                          <a:stretch>
                            <a:fillRect/>
                          </a:stretch>
                        </pic:blipFill>
                        <pic:spPr>
                          <a:xfrm rot="5400000">
                            <a:off x="0" y="0"/>
                            <a:ext cx="2659791" cy="1994892"/>
                          </a:xfrm>
                          <a:prstGeom prst="rect">
                            <a:avLst/>
                          </a:prstGeom>
                        </pic:spPr>
                      </pic:pic>
                    </a:graphicData>
                  </a:graphic>
                </wp:inline>
              </w:drawing>
            </w:r>
          </w:p>
        </w:tc>
        <w:tc>
          <w:tcPr>
            <w:tcW w:w="5611" w:type="dxa"/>
          </w:tcPr>
          <w:p w14:paraId="1100C0EB"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BF1A05E" w14:textId="77777777" w:rsidTr="0043291B">
        <w:tc>
          <w:tcPr>
            <w:tcW w:w="4737" w:type="dxa"/>
          </w:tcPr>
          <w:p w14:paraId="41CA3FEF" w14:textId="22331CD4"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1DE5A4F1" wp14:editId="68C59068">
                  <wp:extent cx="2788118" cy="2091139"/>
                  <wp:effectExtent l="539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417.JPG"/>
                          <pic:cNvPicPr/>
                        </pic:nvPicPr>
                        <pic:blipFill>
                          <a:blip r:embed="rId14" cstate="print">
                            <a:extLst>
                              <a:ext uri="{28A0092B-C50C-407E-A947-70E740481C1C}">
                                <a14:useLocalDpi xmlns:a14="http://schemas.microsoft.com/office/drawing/2010/main"/>
                              </a:ext>
                            </a:extLst>
                          </a:blip>
                          <a:stretch>
                            <a:fillRect/>
                          </a:stretch>
                        </pic:blipFill>
                        <pic:spPr>
                          <a:xfrm rot="5400000">
                            <a:off x="0" y="0"/>
                            <a:ext cx="2804014" cy="2103061"/>
                          </a:xfrm>
                          <a:prstGeom prst="rect">
                            <a:avLst/>
                          </a:prstGeom>
                        </pic:spPr>
                      </pic:pic>
                    </a:graphicData>
                  </a:graphic>
                </wp:inline>
              </w:drawing>
            </w:r>
          </w:p>
        </w:tc>
        <w:tc>
          <w:tcPr>
            <w:tcW w:w="5611" w:type="dxa"/>
          </w:tcPr>
          <w:p w14:paraId="07037D7C"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AC4A4C9" w14:textId="77777777" w:rsidTr="0043291B">
        <w:tc>
          <w:tcPr>
            <w:tcW w:w="4737" w:type="dxa"/>
          </w:tcPr>
          <w:p w14:paraId="6FA1F0F7" w14:textId="205ABA5F"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53AC9086" wp14:editId="7E6584C0">
                  <wp:extent cx="2623248" cy="1967484"/>
                  <wp:effectExtent l="0" t="2222"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418.JPG"/>
                          <pic:cNvPicPr/>
                        </pic:nvPicPr>
                        <pic:blipFill>
                          <a:blip r:embed="rId15" cstate="print">
                            <a:extLst>
                              <a:ext uri="{28A0092B-C50C-407E-A947-70E740481C1C}">
                                <a14:useLocalDpi xmlns:a14="http://schemas.microsoft.com/office/drawing/2010/main"/>
                              </a:ext>
                            </a:extLst>
                          </a:blip>
                          <a:stretch>
                            <a:fillRect/>
                          </a:stretch>
                        </pic:blipFill>
                        <pic:spPr>
                          <a:xfrm rot="5400000">
                            <a:off x="0" y="0"/>
                            <a:ext cx="2635767" cy="1976873"/>
                          </a:xfrm>
                          <a:prstGeom prst="rect">
                            <a:avLst/>
                          </a:prstGeom>
                        </pic:spPr>
                      </pic:pic>
                    </a:graphicData>
                  </a:graphic>
                </wp:inline>
              </w:drawing>
            </w:r>
          </w:p>
        </w:tc>
        <w:tc>
          <w:tcPr>
            <w:tcW w:w="5611" w:type="dxa"/>
          </w:tcPr>
          <w:p w14:paraId="32A62420"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bl>
    <w:p w14:paraId="12BAA368" w14:textId="4E975798" w:rsidR="0043291B" w:rsidRPr="0043291B" w:rsidRDefault="0043291B" w:rsidP="0043291B">
      <w:pPr>
        <w:pStyle w:val="ListParagraph"/>
        <w:spacing w:line="276" w:lineRule="auto"/>
        <w:jc w:val="center"/>
        <w:rPr>
          <w:rFonts w:cs="Calibri"/>
          <w:b/>
          <w:color w:val="000000" w:themeColor="text1"/>
          <w:sz w:val="32"/>
          <w:szCs w:val="32"/>
          <w:u w:val="single"/>
        </w:rPr>
        <w:sectPr w:rsidR="0043291B" w:rsidRPr="0043291B" w:rsidSect="005B1FCF">
          <w:pgSz w:w="11906" w:h="16838"/>
          <w:pgMar w:top="567" w:right="851" w:bottom="816" w:left="851" w:header="709" w:footer="561" w:gutter="0"/>
          <w:cols w:space="720"/>
          <w:docGrid w:linePitch="326"/>
        </w:sectPr>
      </w:pPr>
    </w:p>
    <w:p w14:paraId="028A7565" w14:textId="77777777" w:rsidR="00821F23" w:rsidRDefault="00821F23" w:rsidP="00821F23">
      <w:pPr>
        <w:jc w:val="center"/>
        <w:rPr>
          <w:b/>
          <w:bCs/>
          <w:sz w:val="36"/>
          <w:szCs w:val="36"/>
        </w:rPr>
      </w:pPr>
      <w:r w:rsidRPr="00661672">
        <w:rPr>
          <w:b/>
          <w:bCs/>
          <w:sz w:val="36"/>
          <w:szCs w:val="36"/>
        </w:rPr>
        <w:t>King Midas and the Golden Touch</w:t>
      </w:r>
    </w:p>
    <w:p w14:paraId="14C64F87" w14:textId="77777777" w:rsidR="00821F23" w:rsidRDefault="00821F23" w:rsidP="00821F23">
      <w:pPr>
        <w:jc w:val="center"/>
        <w:rPr>
          <w:b/>
          <w:bCs/>
          <w:sz w:val="36"/>
          <w:szCs w:val="36"/>
        </w:rPr>
      </w:pPr>
    </w:p>
    <w:p w14:paraId="16E5AB7D" w14:textId="77777777" w:rsidR="00821F23" w:rsidRPr="00E764B0" w:rsidRDefault="00821F23" w:rsidP="00E764B0">
      <w:pPr>
        <w:spacing w:line="276" w:lineRule="auto"/>
        <w:rPr>
          <w:bCs/>
          <w:sz w:val="34"/>
          <w:szCs w:val="34"/>
        </w:rPr>
      </w:pPr>
      <w:r w:rsidRPr="00E764B0">
        <w:rPr>
          <w:bCs/>
          <w:sz w:val="34"/>
          <w:szCs w:val="34"/>
        </w:rPr>
        <w:t>Once upon a time, a long time ago in ancient Greece, there lived a king named Midas. King Midas loved three things more than anything else in the world - his little daughter, his rose garden, and gold. Nothing gave him more pleasure than seeing his little daughter picking roses in the garden, roses she placed in a golden vase to decorate the castle.</w:t>
      </w:r>
    </w:p>
    <w:p w14:paraId="03F0A2CB" w14:textId="77777777" w:rsidR="00821F23" w:rsidRPr="00E764B0" w:rsidRDefault="00821F23" w:rsidP="00E764B0">
      <w:pPr>
        <w:spacing w:line="276" w:lineRule="auto"/>
        <w:rPr>
          <w:bCs/>
          <w:sz w:val="34"/>
          <w:szCs w:val="34"/>
        </w:rPr>
      </w:pPr>
    </w:p>
    <w:p w14:paraId="41A20B0E" w14:textId="77777777" w:rsidR="00821F23" w:rsidRPr="00E764B0" w:rsidRDefault="00821F23" w:rsidP="00E764B0">
      <w:pPr>
        <w:spacing w:line="276" w:lineRule="auto"/>
        <w:rPr>
          <w:bCs/>
          <w:sz w:val="34"/>
          <w:szCs w:val="34"/>
        </w:rPr>
      </w:pPr>
      <w:r w:rsidRPr="00E764B0">
        <w:rPr>
          <w:bCs/>
          <w:sz w:val="34"/>
          <w:szCs w:val="34"/>
        </w:rPr>
        <w:t xml:space="preserve">One night, while strolling through his rose garden, the king stumbled over a satyr. A satyr was half man, half goat. This satyr looked half-starved and very ill. King Midas brought the satyr into his castle. He made sure the satyr was washed and fed and tucked into bed for a good night's sleep. When the satyr woke up the next morning, his fever was gone. The king and the satyr had quite a nice chat over breakfast. King Midas was surprised to hear that the satyr belonged to the powerful god Dionysus, the god of wine and truth. That very day, the king personally took the satyr home in his very best chariot. </w:t>
      </w:r>
    </w:p>
    <w:p w14:paraId="008EF29A" w14:textId="77777777" w:rsidR="00821F23" w:rsidRPr="00E764B0" w:rsidRDefault="00821F23" w:rsidP="00E764B0">
      <w:pPr>
        <w:spacing w:line="276" w:lineRule="auto"/>
        <w:rPr>
          <w:bCs/>
          <w:sz w:val="34"/>
          <w:szCs w:val="34"/>
        </w:rPr>
      </w:pPr>
    </w:p>
    <w:p w14:paraId="06FDC19C" w14:textId="77777777" w:rsidR="00821F23" w:rsidRPr="00E764B0" w:rsidRDefault="00821F23" w:rsidP="00E764B0">
      <w:pPr>
        <w:spacing w:line="276" w:lineRule="auto"/>
        <w:rPr>
          <w:bCs/>
          <w:sz w:val="34"/>
          <w:szCs w:val="34"/>
        </w:rPr>
      </w:pPr>
      <w:r w:rsidRPr="00E764B0">
        <w:rPr>
          <w:bCs/>
          <w:sz w:val="34"/>
          <w:szCs w:val="34"/>
        </w:rPr>
        <w:t>Dionysus told the king he would grant any one wish the king made to thank him for taking such good care of his friend. The king did not wish anything for his daughter because he had given her everything she wanted and a whole lot more besides. He did not wish anything for his rose garden because everyone knew he grew the finest roses in all the world. That left gold. King Midas wished that everything he touched would turn to gold.</w:t>
      </w:r>
    </w:p>
    <w:p w14:paraId="4FF931F9" w14:textId="77777777" w:rsidR="00821F23" w:rsidRPr="00E764B0" w:rsidRDefault="00821F23" w:rsidP="00E764B0">
      <w:pPr>
        <w:spacing w:line="276" w:lineRule="auto"/>
        <w:rPr>
          <w:bCs/>
          <w:sz w:val="34"/>
          <w:szCs w:val="34"/>
        </w:rPr>
      </w:pPr>
    </w:p>
    <w:p w14:paraId="25FEFA8F" w14:textId="5DF4BBD3" w:rsidR="00821F23" w:rsidRPr="00E764B0" w:rsidRDefault="00821F23" w:rsidP="00E764B0">
      <w:pPr>
        <w:spacing w:line="276" w:lineRule="auto"/>
        <w:rPr>
          <w:bCs/>
          <w:sz w:val="34"/>
          <w:szCs w:val="34"/>
        </w:rPr>
      </w:pPr>
      <w:r w:rsidRPr="00E764B0">
        <w:rPr>
          <w:bCs/>
          <w:sz w:val="34"/>
          <w:szCs w:val="34"/>
        </w:rPr>
        <w:t>When the king arrived back at his castle, he pulled out a chair to sit down at his table. The minute he touched it, the chair turned to gold. He touched the table. He touched a vase. As soon as he touched them, they turned to gold. King Midas raced th</w:t>
      </w:r>
      <w:r w:rsidR="00B90B33">
        <w:rPr>
          <w:bCs/>
          <w:sz w:val="34"/>
          <w:szCs w:val="34"/>
        </w:rPr>
        <w:t>r</w:t>
      </w:r>
      <w:r w:rsidRPr="00E764B0">
        <w:rPr>
          <w:bCs/>
          <w:sz w:val="34"/>
          <w:szCs w:val="34"/>
        </w:rPr>
        <w:t>ough his castle. Everything he touched turned to gold! He was so happy. He shouted to his servants to cook him a feast in celebration!</w:t>
      </w:r>
    </w:p>
    <w:p w14:paraId="41DEFAB1" w14:textId="6F7DAD5E" w:rsidR="00821F23" w:rsidRDefault="00821F23" w:rsidP="00821F23">
      <w:pPr>
        <w:rPr>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482"/>
      </w:tblGrid>
      <w:tr w:rsidR="00E764B0" w14:paraId="0FE60958" w14:textId="77777777" w:rsidTr="00E764B0">
        <w:tc>
          <w:tcPr>
            <w:tcW w:w="7366" w:type="dxa"/>
          </w:tcPr>
          <w:p w14:paraId="6A32B926" w14:textId="5A0372B6" w:rsidR="00E764B0" w:rsidRDefault="00E764B0" w:rsidP="00E764B0">
            <w:pPr>
              <w:spacing w:line="276" w:lineRule="auto"/>
              <w:rPr>
                <w:bCs/>
                <w:sz w:val="36"/>
                <w:szCs w:val="36"/>
              </w:rPr>
            </w:pPr>
            <w:r w:rsidRPr="00E764B0">
              <w:rPr>
                <w:bCs/>
                <w:sz w:val="34"/>
                <w:szCs w:val="34"/>
              </w:rPr>
              <w:t>His servants served him a feast. That's when the trouble started. Everything looked and smelled so good that King Midas did not wait for his daughter to show up for lunch. He reached out and grabbed a fistful of food. The food made quite a clatter when he dropped it back on the table in shock. It had turned to gold in his fist. He touched other food. Whatever he touched turned to gold. He tried leaning over and ripping a piece of meat with his teeth, but that did not help. The meat turned to gold in his mouth. The king's eyes filled with fear.</w:t>
            </w:r>
          </w:p>
        </w:tc>
        <w:tc>
          <w:tcPr>
            <w:tcW w:w="2482" w:type="dxa"/>
          </w:tcPr>
          <w:p w14:paraId="36F5D480" w14:textId="4D99AD52" w:rsidR="00E764B0" w:rsidRDefault="000A2A9A" w:rsidP="00E764B0">
            <w:pPr>
              <w:rPr>
                <w:bCs/>
                <w:sz w:val="36"/>
                <w:szCs w:val="36"/>
              </w:rPr>
            </w:pPr>
            <w:r w:rsidRPr="000A2A9A">
              <w:rPr>
                <w:bCs/>
                <w:noProof/>
                <w:sz w:val="36"/>
                <w:szCs w:val="36"/>
                <w:lang w:eastAsia="en-GB"/>
              </w:rPr>
              <w:drawing>
                <wp:anchor distT="0" distB="0" distL="114300" distR="114300" simplePos="0" relativeHeight="251665408" behindDoc="1" locked="0" layoutInCell="1" allowOverlap="1" wp14:anchorId="162C3A0E" wp14:editId="7C8FB8E9">
                  <wp:simplePos x="0" y="0"/>
                  <wp:positionH relativeFrom="column">
                    <wp:posOffset>221615</wp:posOffset>
                  </wp:positionH>
                  <wp:positionV relativeFrom="paragraph">
                    <wp:posOffset>148167</wp:posOffset>
                  </wp:positionV>
                  <wp:extent cx="1155600" cy="2520000"/>
                  <wp:effectExtent l="0" t="0" r="6985" b="0"/>
                  <wp:wrapTight wrapText="bothSides">
                    <wp:wrapPolygon edited="0">
                      <wp:start x="0" y="0"/>
                      <wp:lineTo x="0" y="21393"/>
                      <wp:lineTo x="21374" y="21393"/>
                      <wp:lineTo x="21374" y="0"/>
                      <wp:lineTo x="0" y="0"/>
                    </wp:wrapPolygon>
                  </wp:wrapTight>
                  <wp:docPr id="10" name="Picture 10" descr="C:\Users\HP\Hamilton Trust Dropbox\Documents\Logos and images\Greek myths images\img021_RW-Midas-no-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amilton Trust Dropbox\Documents\Logos and images\Greek myths images\img021_RW-Midas-no-ear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6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4441BA" w14:textId="0E9C66C8" w:rsidR="00821F23" w:rsidRPr="00E764B0" w:rsidRDefault="00821F23" w:rsidP="00E764B0">
      <w:pPr>
        <w:spacing w:line="276" w:lineRule="auto"/>
        <w:rPr>
          <w:bCs/>
          <w:sz w:val="34"/>
          <w:szCs w:val="34"/>
        </w:rPr>
      </w:pPr>
      <w:r w:rsidRPr="00E764B0">
        <w:rPr>
          <w:bCs/>
          <w:sz w:val="34"/>
          <w:szCs w:val="34"/>
        </w:rPr>
        <w:t>He knew if he could not eat, he would starve. This was terrible. The king did not know what to do.</w:t>
      </w:r>
    </w:p>
    <w:p w14:paraId="2F9A45DA" w14:textId="77777777" w:rsidR="00821F23" w:rsidRPr="00661672" w:rsidRDefault="00821F23" w:rsidP="00821F23">
      <w:pPr>
        <w:rPr>
          <w:bCs/>
          <w:sz w:val="36"/>
          <w:szCs w:val="36"/>
        </w:rPr>
      </w:pPr>
    </w:p>
    <w:p w14:paraId="4C768866" w14:textId="77777777" w:rsidR="00821F23" w:rsidRPr="00E764B0" w:rsidRDefault="00821F23" w:rsidP="00E764B0">
      <w:pPr>
        <w:spacing w:line="276" w:lineRule="auto"/>
        <w:rPr>
          <w:bCs/>
          <w:sz w:val="34"/>
          <w:szCs w:val="34"/>
        </w:rPr>
      </w:pPr>
      <w:r w:rsidRPr="00E764B0">
        <w:rPr>
          <w:bCs/>
          <w:sz w:val="34"/>
          <w:szCs w:val="34"/>
        </w:rPr>
        <w:t>King Midas wandered sadly out to his rose garden. His little daughter was in the garden, picking roses. When she saw her father, she ran into his arms for a hug and turned to gold. King Midas hung his head and cried. As his tears fell on his precious roses they turned to gold, but the king did not care. He did not care about his roses or his gold or himself. Dionysus, hear my prayer, the king begged. Take my wish back! Please, take my wish back and save my daughter!</w:t>
      </w:r>
    </w:p>
    <w:p w14:paraId="7A5B807A" w14:textId="77777777" w:rsidR="00821F23" w:rsidRPr="00661672" w:rsidRDefault="00821F23" w:rsidP="00821F23">
      <w:pPr>
        <w:rPr>
          <w:bCs/>
          <w:sz w:val="36"/>
          <w:szCs w:val="36"/>
        </w:rPr>
      </w:pPr>
    </w:p>
    <w:p w14:paraId="235CB6D7" w14:textId="77777777" w:rsidR="00821F23" w:rsidRPr="00661672" w:rsidRDefault="00821F23" w:rsidP="00821F23">
      <w:pPr>
        <w:rPr>
          <w:bCs/>
          <w:sz w:val="36"/>
          <w:szCs w:val="36"/>
        </w:rPr>
      </w:pPr>
      <w:r w:rsidRPr="00661672">
        <w:rPr>
          <w:bCs/>
          <w:sz w:val="36"/>
          <w:szCs w:val="36"/>
        </w:rPr>
        <w:t>One last time, the king's wish was granted.</w:t>
      </w:r>
    </w:p>
    <w:p w14:paraId="36DF2CF3" w14:textId="77777777" w:rsidR="00821F23" w:rsidRPr="00661672" w:rsidRDefault="00821F23" w:rsidP="00821F23">
      <w:pPr>
        <w:rPr>
          <w:bCs/>
          <w:sz w:val="36"/>
          <w:szCs w:val="36"/>
        </w:rPr>
      </w:pPr>
    </w:p>
    <w:p w14:paraId="2ACC2DC3" w14:textId="77777777" w:rsidR="00821F23" w:rsidRPr="00B90B33" w:rsidRDefault="00821F23" w:rsidP="00821F23">
      <w:pPr>
        <w:jc w:val="right"/>
        <w:rPr>
          <w:bCs/>
        </w:rPr>
      </w:pPr>
      <w:r w:rsidRPr="00B90B33">
        <w:rPr>
          <w:bCs/>
        </w:rPr>
        <w:t xml:space="preserve">Adapted from: </w:t>
      </w:r>
      <w:hyperlink r:id="rId17" w:history="1">
        <w:r w:rsidRPr="00B90B33">
          <w:rPr>
            <w:rStyle w:val="Hyperlink"/>
            <w:bCs/>
          </w:rPr>
          <w:t>https://greece.mrdonn.org/greekgods/kingmidas.html</w:t>
        </w:r>
      </w:hyperlink>
    </w:p>
    <w:p w14:paraId="76045041" w14:textId="77777777" w:rsidR="00821F23" w:rsidRDefault="00821F23" w:rsidP="00821F23">
      <w:pPr>
        <w:jc w:val="right"/>
        <w:rPr>
          <w:bCs/>
          <w:sz w:val="36"/>
          <w:szCs w:val="36"/>
        </w:rPr>
      </w:pPr>
    </w:p>
    <w:p w14:paraId="1E87B338" w14:textId="77777777" w:rsidR="00821F23" w:rsidRDefault="00821F23" w:rsidP="00821F23">
      <w:pPr>
        <w:jc w:val="right"/>
        <w:rPr>
          <w:bCs/>
          <w:sz w:val="36"/>
          <w:szCs w:val="36"/>
        </w:rPr>
        <w:sectPr w:rsidR="00821F23" w:rsidSect="005B1FCF">
          <w:headerReference w:type="default" r:id="rId18"/>
          <w:pgSz w:w="11900" w:h="16840"/>
          <w:pgMar w:top="567" w:right="1021" w:bottom="1440" w:left="1021" w:header="709" w:footer="709" w:gutter="0"/>
          <w:cols w:space="708"/>
          <w:docGrid w:linePitch="360"/>
        </w:sectPr>
      </w:pPr>
    </w:p>
    <w:p w14:paraId="1B80CC06" w14:textId="77777777" w:rsidR="00821F23" w:rsidRDefault="0043291B" w:rsidP="0043291B">
      <w:pPr>
        <w:jc w:val="center"/>
        <w:rPr>
          <w:b/>
          <w:bCs/>
          <w:sz w:val="36"/>
          <w:szCs w:val="36"/>
        </w:rPr>
      </w:pPr>
      <w:r w:rsidRPr="0043291B">
        <w:rPr>
          <w:b/>
          <w:bCs/>
          <w:sz w:val="36"/>
          <w:szCs w:val="36"/>
        </w:rPr>
        <w:t>Comparison Table</w:t>
      </w:r>
    </w:p>
    <w:p w14:paraId="0D7AF2E9" w14:textId="77777777" w:rsidR="0043291B" w:rsidRDefault="0043291B" w:rsidP="0043291B">
      <w:pPr>
        <w:rPr>
          <w:b/>
          <w:bCs/>
          <w:sz w:val="36"/>
          <w:szCs w:val="36"/>
        </w:rPr>
      </w:pPr>
    </w:p>
    <w:p w14:paraId="7300D8F4" w14:textId="77777777" w:rsidR="0043291B" w:rsidRPr="0043291B" w:rsidRDefault="0043291B" w:rsidP="0043291B">
      <w:pPr>
        <w:jc w:val="center"/>
        <w:rPr>
          <w:bCs/>
          <w:i/>
          <w:color w:val="7030A0"/>
          <w:sz w:val="32"/>
          <w:szCs w:val="32"/>
        </w:rPr>
      </w:pPr>
      <w:r w:rsidRPr="0043291B">
        <w:rPr>
          <w:bCs/>
          <w:i/>
          <w:color w:val="7030A0"/>
          <w:sz w:val="32"/>
          <w:szCs w:val="32"/>
        </w:rPr>
        <w:t xml:space="preserve">How are the stories of King Midas and The Last Alchemist similar and how are they different? </w:t>
      </w:r>
    </w:p>
    <w:p w14:paraId="6A3D1D63" w14:textId="77777777" w:rsidR="0043291B" w:rsidRPr="00E764B0" w:rsidRDefault="0043291B" w:rsidP="0043291B">
      <w:pPr>
        <w:jc w:val="center"/>
        <w:rPr>
          <w:bCs/>
          <w:i/>
          <w:color w:val="7030A0"/>
        </w:rPr>
      </w:pPr>
    </w:p>
    <w:p w14:paraId="597DDD26" w14:textId="77777777" w:rsidR="0043291B" w:rsidRPr="0043291B" w:rsidRDefault="0043291B" w:rsidP="0043291B">
      <w:pPr>
        <w:jc w:val="center"/>
        <w:rPr>
          <w:bCs/>
          <w:i/>
          <w:color w:val="7030A0"/>
          <w:sz w:val="32"/>
          <w:szCs w:val="32"/>
        </w:rPr>
      </w:pPr>
      <w:r w:rsidRPr="0043291B">
        <w:rPr>
          <w:bCs/>
          <w:i/>
          <w:color w:val="7030A0"/>
          <w:sz w:val="32"/>
          <w:szCs w:val="32"/>
        </w:rPr>
        <w:t>Explain your answers</w:t>
      </w:r>
    </w:p>
    <w:p w14:paraId="6A01005A" w14:textId="77777777" w:rsidR="0043291B" w:rsidRDefault="0043291B" w:rsidP="0043291B">
      <w:pPr>
        <w:rPr>
          <w:bCs/>
          <w:i/>
          <w:color w:val="7030A0"/>
          <w:sz w:val="28"/>
          <w:szCs w:val="28"/>
        </w:rPr>
      </w:pPr>
    </w:p>
    <w:tbl>
      <w:tblPr>
        <w:tblStyle w:val="TableGrid"/>
        <w:tblW w:w="0" w:type="auto"/>
        <w:tblLook w:val="04A0" w:firstRow="1" w:lastRow="0" w:firstColumn="1" w:lastColumn="0" w:noHBand="0" w:noVBand="1"/>
      </w:tblPr>
      <w:tblGrid>
        <w:gridCol w:w="7722"/>
        <w:gridCol w:w="7723"/>
      </w:tblGrid>
      <w:tr w:rsidR="0043291B" w14:paraId="6E5EB2D1" w14:textId="77777777" w:rsidTr="0043291B">
        <w:trPr>
          <w:trHeight w:val="6906"/>
        </w:trPr>
        <w:tc>
          <w:tcPr>
            <w:tcW w:w="7722" w:type="dxa"/>
          </w:tcPr>
          <w:p w14:paraId="06BE0524" w14:textId="37D7DB57" w:rsidR="0043291B" w:rsidRPr="0043291B" w:rsidRDefault="0043291B" w:rsidP="0043291B">
            <w:pPr>
              <w:jc w:val="center"/>
              <w:rPr>
                <w:b/>
                <w:bCs/>
                <w:color w:val="000000" w:themeColor="text1"/>
                <w:sz w:val="32"/>
                <w:szCs w:val="32"/>
              </w:rPr>
            </w:pPr>
            <w:r w:rsidRPr="0043291B">
              <w:rPr>
                <w:b/>
                <w:bCs/>
                <w:color w:val="000000" w:themeColor="text1"/>
                <w:sz w:val="32"/>
                <w:szCs w:val="32"/>
              </w:rPr>
              <w:t>Similarities</w:t>
            </w:r>
          </w:p>
        </w:tc>
        <w:tc>
          <w:tcPr>
            <w:tcW w:w="7723" w:type="dxa"/>
          </w:tcPr>
          <w:p w14:paraId="42D7DDA4" w14:textId="7A984FFE" w:rsidR="0043291B" w:rsidRPr="0043291B" w:rsidRDefault="0043291B" w:rsidP="0043291B">
            <w:pPr>
              <w:jc w:val="center"/>
              <w:rPr>
                <w:b/>
                <w:bCs/>
                <w:color w:val="000000" w:themeColor="text1"/>
                <w:sz w:val="32"/>
                <w:szCs w:val="32"/>
              </w:rPr>
            </w:pPr>
            <w:r w:rsidRPr="0043291B">
              <w:rPr>
                <w:b/>
                <w:bCs/>
                <w:color w:val="000000" w:themeColor="text1"/>
                <w:sz w:val="32"/>
                <w:szCs w:val="32"/>
              </w:rPr>
              <w:t>Differences</w:t>
            </w:r>
          </w:p>
        </w:tc>
      </w:tr>
    </w:tbl>
    <w:p w14:paraId="3D549610" w14:textId="77777777" w:rsidR="0043291B" w:rsidRDefault="0043291B" w:rsidP="00821F23">
      <w:pPr>
        <w:pStyle w:val="ListParagraph"/>
        <w:spacing w:line="480" w:lineRule="auto"/>
        <w:ind w:left="1077"/>
        <w:rPr>
          <w:rFonts w:cs="Calibri"/>
          <w:i/>
          <w:color w:val="000000" w:themeColor="text1"/>
          <w:sz w:val="32"/>
          <w:szCs w:val="32"/>
        </w:rPr>
        <w:sectPr w:rsidR="0043291B" w:rsidSect="005B1FCF">
          <w:pgSz w:w="16838" w:h="11906" w:orient="landscape"/>
          <w:pgMar w:top="851" w:right="816" w:bottom="851" w:left="567" w:header="709" w:footer="561" w:gutter="0"/>
          <w:cols w:space="720"/>
          <w:docGrid w:linePitch="326"/>
        </w:sectPr>
      </w:pPr>
    </w:p>
    <w:p w14:paraId="710DB4F5" w14:textId="77777777" w:rsidR="0043291B" w:rsidRPr="00821F23" w:rsidRDefault="0043291B" w:rsidP="0043291B">
      <w:pPr>
        <w:pStyle w:val="ListParagraph"/>
        <w:spacing w:line="276" w:lineRule="auto"/>
        <w:jc w:val="center"/>
        <w:rPr>
          <w:rFonts w:cs="Calibri"/>
          <w:b/>
          <w:color w:val="FF0000"/>
          <w:sz w:val="32"/>
          <w:szCs w:val="32"/>
          <w:u w:val="single"/>
        </w:rPr>
      </w:pPr>
      <w:r w:rsidRPr="00821F23">
        <w:rPr>
          <w:rFonts w:cs="Calibri"/>
          <w:b/>
          <w:color w:val="FF0000"/>
          <w:sz w:val="32"/>
          <w:szCs w:val="32"/>
          <w:u w:val="single"/>
        </w:rPr>
        <w:t>Alchemy Possible Answers</w:t>
      </w:r>
    </w:p>
    <w:p w14:paraId="35E41058" w14:textId="77777777" w:rsidR="0043291B" w:rsidRDefault="0043291B" w:rsidP="0043291B">
      <w:pPr>
        <w:pStyle w:val="ListParagraph"/>
        <w:spacing w:line="276" w:lineRule="auto"/>
        <w:jc w:val="center"/>
        <w:rPr>
          <w:rFonts w:cs="Calibri"/>
          <w:b/>
          <w:color w:val="000000" w:themeColor="text1"/>
          <w:sz w:val="32"/>
          <w:szCs w:val="32"/>
          <w:u w:val="single"/>
        </w:rPr>
      </w:pPr>
    </w:p>
    <w:p w14:paraId="0953C4D5" w14:textId="77777777" w:rsidR="0043291B" w:rsidRDefault="0043291B" w:rsidP="0043291B">
      <w:pPr>
        <w:pStyle w:val="ListParagraph"/>
        <w:spacing w:line="276" w:lineRule="auto"/>
        <w:jc w:val="center"/>
        <w:rPr>
          <w:rFonts w:cs="Calibri"/>
          <w:b/>
          <w:color w:val="000000" w:themeColor="text1"/>
          <w:sz w:val="32"/>
          <w:szCs w:val="32"/>
          <w:u w:val="single"/>
        </w:rPr>
      </w:pPr>
    </w:p>
    <w:p w14:paraId="6DB2D014" w14:textId="77777777" w:rsidR="0043291B" w:rsidRPr="00821F23" w:rsidRDefault="0043291B" w:rsidP="0043291B">
      <w:pPr>
        <w:pStyle w:val="ListParagraph"/>
        <w:numPr>
          <w:ilvl w:val="0"/>
          <w:numId w:val="22"/>
        </w:numPr>
        <w:spacing w:line="480" w:lineRule="auto"/>
        <w:rPr>
          <w:rFonts w:cs="Calibri"/>
          <w:color w:val="000000" w:themeColor="text1"/>
          <w:sz w:val="28"/>
          <w:szCs w:val="28"/>
        </w:rPr>
      </w:pPr>
      <w:r w:rsidRPr="00821F23">
        <w:rPr>
          <w:rFonts w:cs="Calibri"/>
          <w:color w:val="000000" w:themeColor="text1"/>
          <w:sz w:val="28"/>
          <w:szCs w:val="28"/>
        </w:rPr>
        <w:t>Where is alchemy believed to have begun?</w:t>
      </w:r>
    </w:p>
    <w:p w14:paraId="7FE59203" w14:textId="77777777" w:rsidR="0043291B" w:rsidRPr="00821F23" w:rsidRDefault="0043291B" w:rsidP="0043291B">
      <w:pPr>
        <w:pStyle w:val="ListParagraph"/>
        <w:spacing w:line="480" w:lineRule="auto"/>
        <w:ind w:left="1080"/>
        <w:rPr>
          <w:rFonts w:cs="Calibri"/>
          <w:color w:val="FF0000"/>
          <w:sz w:val="28"/>
          <w:szCs w:val="28"/>
        </w:rPr>
      </w:pPr>
      <w:r w:rsidRPr="00821F23">
        <w:rPr>
          <w:rFonts w:cs="Calibri"/>
          <w:color w:val="FF0000"/>
          <w:sz w:val="28"/>
          <w:szCs w:val="28"/>
        </w:rPr>
        <w:t>Alchemy is believed to have begun in Ancient Egypt.</w:t>
      </w:r>
    </w:p>
    <w:p w14:paraId="251F7BF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all metals?</w:t>
      </w:r>
    </w:p>
    <w:p w14:paraId="43E2BA52"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all metals are a mixture of mercury and sulphur. </w:t>
      </w:r>
    </w:p>
    <w:p w14:paraId="6C12B999"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gold?</w:t>
      </w:r>
    </w:p>
    <w:p w14:paraId="25670C4F" w14:textId="0C38FF5B"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gold was the </w:t>
      </w:r>
      <w:r w:rsidR="00B90B33" w:rsidRPr="00821F23">
        <w:rPr>
          <w:rFonts w:cs="Calibri"/>
          <w:color w:val="FF0000"/>
          <w:sz w:val="28"/>
          <w:szCs w:val="28"/>
        </w:rPr>
        <w:t>purest</w:t>
      </w:r>
      <w:r w:rsidRPr="00821F23">
        <w:rPr>
          <w:rFonts w:cs="Calibri"/>
          <w:color w:val="FF0000"/>
          <w:sz w:val="28"/>
          <w:szCs w:val="28"/>
        </w:rPr>
        <w:t xml:space="preserve"> metal. </w:t>
      </w:r>
    </w:p>
    <w:p w14:paraId="7D4FF190"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the ‘Philosopher’s Stone’?</w:t>
      </w:r>
    </w:p>
    <w:p w14:paraId="7EF30A5C"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the Philosopher’s Stone would change lower metals into gold. </w:t>
      </w:r>
    </w:p>
    <w:p w14:paraId="4CE15EB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means living for ever/never dying?</w:t>
      </w:r>
    </w:p>
    <w:p w14:paraId="7CFC411D"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Immortality means never dying and living forever. </w:t>
      </w:r>
    </w:p>
    <w:p w14:paraId="745AE82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of the sciences did alchemy develop into?</w:t>
      </w:r>
    </w:p>
    <w:p w14:paraId="5E89DCE3"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Alchemy developed into chemistry. </w:t>
      </w:r>
    </w:p>
    <w:p w14:paraId="69EBE8DF"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do alchemists use for changing lower metals into pure gold?</w:t>
      </w:r>
    </w:p>
    <w:p w14:paraId="1A51AF3F"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 describe the change from lower metals into gold as transmutation. </w:t>
      </w:r>
    </w:p>
    <w:p w14:paraId="4ABCBD8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famous alchemist first stated the law of gravity?</w:t>
      </w:r>
    </w:p>
    <w:p w14:paraId="45BEF1DA"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Isaac Newton first stated the law of gravity. </w:t>
      </w:r>
    </w:p>
    <w:p w14:paraId="09751388" w14:textId="2F17C105" w:rsidR="00821F23" w:rsidRPr="00821F23" w:rsidRDefault="00821F23" w:rsidP="00821F23">
      <w:pPr>
        <w:pStyle w:val="ListParagraph"/>
        <w:spacing w:line="480" w:lineRule="auto"/>
        <w:ind w:left="1077"/>
        <w:rPr>
          <w:rFonts w:cs="Calibri"/>
          <w:i/>
          <w:color w:val="000000" w:themeColor="text1"/>
          <w:sz w:val="32"/>
          <w:szCs w:val="32"/>
        </w:rPr>
      </w:pPr>
    </w:p>
    <w:sectPr w:rsidR="00821F23" w:rsidRPr="00821F23" w:rsidSect="005B1FCF">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040E" w14:textId="77777777" w:rsidR="00E82CF8" w:rsidRDefault="00E82CF8" w:rsidP="00371769">
      <w:r>
        <w:separator/>
      </w:r>
    </w:p>
  </w:endnote>
  <w:endnote w:type="continuationSeparator" w:id="0">
    <w:p w14:paraId="1D677C9A" w14:textId="77777777" w:rsidR="00E82CF8" w:rsidRDefault="00E82CF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6E54" w14:textId="12D1E40C" w:rsidR="00E8409F" w:rsidRPr="00E8409F" w:rsidRDefault="00E8409F">
    <w:pPr>
      <w:pStyle w:val="Footer"/>
      <w:rPr>
        <w:rFonts w:asciiTheme="minorHAnsi" w:hAnsiTheme="minorHAnsi"/>
        <w:sz w:val="20"/>
        <w:szCs w:val="20"/>
      </w:rPr>
    </w:pPr>
    <w:r w:rsidRPr="00B74D64">
      <w:rPr>
        <w:rFonts w:asciiTheme="minorHAnsi" w:hAnsiTheme="minorHAnsi" w:cs="Tahoma"/>
        <w:sz w:val="20"/>
        <w:szCs w:val="20"/>
      </w:rPr>
      <w:t>Explore more Hamilton Trust Learning Materials at </w:t>
    </w:r>
    <w:hyperlink r:id="rId1" w:tgtFrame="_blank" w:history="1">
      <w:r w:rsidRPr="00B74D64">
        <w:rPr>
          <w:rStyle w:val="Hyperlink"/>
          <w:rFonts w:asciiTheme="minorHAnsi" w:hAnsiTheme="minorHAnsi" w:cs="Tahoma"/>
          <w:sz w:val="20"/>
          <w:szCs w:val="20"/>
        </w:rPr>
        <w:t>https://wrht.org.uk/hamilton</w:t>
      </w:r>
    </w:hyperlink>
    <w:r w:rsidRPr="00B74D64">
      <w:rPr>
        <w:rStyle w:val="Hyperlink"/>
        <w:rFonts w:asciiTheme="minorHAnsi" w:hAnsiTheme="minorHAnsi" w:cs="Tahoma"/>
        <w:sz w:val="20"/>
        <w:szCs w:val="20"/>
        <w:u w:val="none"/>
      </w:rPr>
      <w:tab/>
    </w:r>
    <w:r>
      <w:rPr>
        <w:rStyle w:val="Hyperlink"/>
        <w:rFonts w:asciiTheme="minorHAnsi" w:hAnsiTheme="minorHAnsi" w:cs="Tahoma"/>
        <w:color w:val="auto"/>
        <w:sz w:val="20"/>
        <w:szCs w:val="20"/>
        <w:u w:val="none"/>
      </w:rPr>
      <w:t>Week 14 Day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F27D" w14:textId="77777777" w:rsidR="00E82CF8" w:rsidRDefault="00E82CF8" w:rsidP="00371769">
      <w:r>
        <w:separator/>
      </w:r>
    </w:p>
  </w:footnote>
  <w:footnote w:type="continuationSeparator" w:id="0">
    <w:p w14:paraId="3F992FBB" w14:textId="77777777" w:rsidR="00E82CF8" w:rsidRDefault="00E82CF8" w:rsidP="0037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A82" w14:textId="77777777" w:rsidR="00821F23" w:rsidRDefault="00821F23" w:rsidP="0089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77C"/>
    <w:multiLevelType w:val="hybridMultilevel"/>
    <w:tmpl w:val="6C4C3886"/>
    <w:lvl w:ilvl="0" w:tplc="E6EED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557FE"/>
    <w:multiLevelType w:val="hybridMultilevel"/>
    <w:tmpl w:val="E9029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F21FD"/>
    <w:multiLevelType w:val="hybridMultilevel"/>
    <w:tmpl w:val="AB2C3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6"/>
  </w:num>
  <w:num w:numId="5">
    <w:abstractNumId w:val="19"/>
  </w:num>
  <w:num w:numId="6">
    <w:abstractNumId w:val="20"/>
  </w:num>
  <w:num w:numId="7">
    <w:abstractNumId w:val="13"/>
  </w:num>
  <w:num w:numId="8">
    <w:abstractNumId w:val="0"/>
  </w:num>
  <w:num w:numId="9">
    <w:abstractNumId w:val="12"/>
  </w:num>
  <w:num w:numId="10">
    <w:abstractNumId w:val="5"/>
  </w:num>
  <w:num w:numId="11">
    <w:abstractNumId w:val="14"/>
  </w:num>
  <w:num w:numId="12">
    <w:abstractNumId w:val="15"/>
  </w:num>
  <w:num w:numId="13">
    <w:abstractNumId w:val="10"/>
  </w:num>
  <w:num w:numId="14">
    <w:abstractNumId w:val="1"/>
  </w:num>
  <w:num w:numId="15">
    <w:abstractNumId w:val="6"/>
  </w:num>
  <w:num w:numId="16">
    <w:abstractNumId w:val="7"/>
  </w:num>
  <w:num w:numId="17">
    <w:abstractNumId w:val="4"/>
  </w:num>
  <w:num w:numId="18">
    <w:abstractNumId w:val="21"/>
  </w:num>
  <w:num w:numId="19">
    <w:abstractNumId w:val="22"/>
  </w:num>
  <w:num w:numId="20">
    <w:abstractNumId w:val="9"/>
  </w:num>
  <w:num w:numId="21">
    <w:abstractNumId w:val="3"/>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93A"/>
    <w:rsid w:val="000A2A9A"/>
    <w:rsid w:val="000C6603"/>
    <w:rsid w:val="000D0213"/>
    <w:rsid w:val="000D6D6A"/>
    <w:rsid w:val="000F3135"/>
    <w:rsid w:val="00104FC6"/>
    <w:rsid w:val="001110CA"/>
    <w:rsid w:val="00122485"/>
    <w:rsid w:val="001363DC"/>
    <w:rsid w:val="00142F79"/>
    <w:rsid w:val="00154BC5"/>
    <w:rsid w:val="00154D92"/>
    <w:rsid w:val="0017487E"/>
    <w:rsid w:val="001947B8"/>
    <w:rsid w:val="001B2798"/>
    <w:rsid w:val="001D74DB"/>
    <w:rsid w:val="001E7399"/>
    <w:rsid w:val="00242E82"/>
    <w:rsid w:val="00252366"/>
    <w:rsid w:val="00252C84"/>
    <w:rsid w:val="00260C60"/>
    <w:rsid w:val="0027318E"/>
    <w:rsid w:val="00283EE4"/>
    <w:rsid w:val="002B5550"/>
    <w:rsid w:val="002C18A6"/>
    <w:rsid w:val="002C2BD0"/>
    <w:rsid w:val="002F3EA9"/>
    <w:rsid w:val="002F4399"/>
    <w:rsid w:val="002F7BFE"/>
    <w:rsid w:val="00311284"/>
    <w:rsid w:val="00322DF6"/>
    <w:rsid w:val="0033290B"/>
    <w:rsid w:val="00333A4E"/>
    <w:rsid w:val="00357614"/>
    <w:rsid w:val="00364916"/>
    <w:rsid w:val="00371769"/>
    <w:rsid w:val="003861E6"/>
    <w:rsid w:val="003943B8"/>
    <w:rsid w:val="003963D8"/>
    <w:rsid w:val="003A6A27"/>
    <w:rsid w:val="003C023B"/>
    <w:rsid w:val="003C1F81"/>
    <w:rsid w:val="003D12F0"/>
    <w:rsid w:val="003D5CC4"/>
    <w:rsid w:val="003E6875"/>
    <w:rsid w:val="00425733"/>
    <w:rsid w:val="0043291B"/>
    <w:rsid w:val="00452512"/>
    <w:rsid w:val="00457208"/>
    <w:rsid w:val="00471161"/>
    <w:rsid w:val="00491679"/>
    <w:rsid w:val="00495039"/>
    <w:rsid w:val="004A4CC0"/>
    <w:rsid w:val="004B513A"/>
    <w:rsid w:val="004C1806"/>
    <w:rsid w:val="004C6145"/>
    <w:rsid w:val="004D19A9"/>
    <w:rsid w:val="004D228B"/>
    <w:rsid w:val="004D58EB"/>
    <w:rsid w:val="004F5334"/>
    <w:rsid w:val="005001F9"/>
    <w:rsid w:val="00513CBE"/>
    <w:rsid w:val="00555F3B"/>
    <w:rsid w:val="00594BFE"/>
    <w:rsid w:val="0059734B"/>
    <w:rsid w:val="005B1FCF"/>
    <w:rsid w:val="005D231D"/>
    <w:rsid w:val="005F5C81"/>
    <w:rsid w:val="005F7516"/>
    <w:rsid w:val="006033A8"/>
    <w:rsid w:val="00610583"/>
    <w:rsid w:val="0061319E"/>
    <w:rsid w:val="0062009E"/>
    <w:rsid w:val="006258D8"/>
    <w:rsid w:val="006B3C81"/>
    <w:rsid w:val="006C1861"/>
    <w:rsid w:val="006C3562"/>
    <w:rsid w:val="00724D1B"/>
    <w:rsid w:val="007562F8"/>
    <w:rsid w:val="00792D2F"/>
    <w:rsid w:val="007A4E37"/>
    <w:rsid w:val="007B1DBB"/>
    <w:rsid w:val="00803F71"/>
    <w:rsid w:val="00821F23"/>
    <w:rsid w:val="00846A48"/>
    <w:rsid w:val="008578B0"/>
    <w:rsid w:val="00870D5B"/>
    <w:rsid w:val="00872135"/>
    <w:rsid w:val="0087325E"/>
    <w:rsid w:val="00873FFC"/>
    <w:rsid w:val="00880CCE"/>
    <w:rsid w:val="00892B93"/>
    <w:rsid w:val="008C1DE7"/>
    <w:rsid w:val="008D5F6E"/>
    <w:rsid w:val="008E726E"/>
    <w:rsid w:val="00912880"/>
    <w:rsid w:val="009154CB"/>
    <w:rsid w:val="009177EC"/>
    <w:rsid w:val="009203AA"/>
    <w:rsid w:val="009515F0"/>
    <w:rsid w:val="009672A8"/>
    <w:rsid w:val="009A69EF"/>
    <w:rsid w:val="00A0779D"/>
    <w:rsid w:val="00A238E5"/>
    <w:rsid w:val="00A66BA7"/>
    <w:rsid w:val="00A9608F"/>
    <w:rsid w:val="00AD0D63"/>
    <w:rsid w:val="00AD2B99"/>
    <w:rsid w:val="00AF472A"/>
    <w:rsid w:val="00B0656A"/>
    <w:rsid w:val="00B23B56"/>
    <w:rsid w:val="00B33AAD"/>
    <w:rsid w:val="00B90B33"/>
    <w:rsid w:val="00B9604C"/>
    <w:rsid w:val="00BE2F18"/>
    <w:rsid w:val="00BE5430"/>
    <w:rsid w:val="00C51075"/>
    <w:rsid w:val="00C532C0"/>
    <w:rsid w:val="00C5581D"/>
    <w:rsid w:val="00C61169"/>
    <w:rsid w:val="00CA1982"/>
    <w:rsid w:val="00CB664D"/>
    <w:rsid w:val="00CF184A"/>
    <w:rsid w:val="00CF50CF"/>
    <w:rsid w:val="00D13342"/>
    <w:rsid w:val="00D73E44"/>
    <w:rsid w:val="00D77469"/>
    <w:rsid w:val="00D935F2"/>
    <w:rsid w:val="00DE55E4"/>
    <w:rsid w:val="00DF1BD0"/>
    <w:rsid w:val="00DF3ADC"/>
    <w:rsid w:val="00DF4A6D"/>
    <w:rsid w:val="00E147CD"/>
    <w:rsid w:val="00E25AF2"/>
    <w:rsid w:val="00E40374"/>
    <w:rsid w:val="00E70B7F"/>
    <w:rsid w:val="00E76422"/>
    <w:rsid w:val="00E764B0"/>
    <w:rsid w:val="00E82CF8"/>
    <w:rsid w:val="00E8409F"/>
    <w:rsid w:val="00E87F10"/>
    <w:rsid w:val="00E9577E"/>
    <w:rsid w:val="00EC67B7"/>
    <w:rsid w:val="00F1147F"/>
    <w:rsid w:val="00F23786"/>
    <w:rsid w:val="00F37081"/>
    <w:rsid w:val="00F57ECE"/>
    <w:rsid w:val="00F97C0A"/>
    <w:rsid w:val="00FA3BA7"/>
    <w:rsid w:val="00FB32B8"/>
    <w:rsid w:val="00FE135A"/>
    <w:rsid w:val="00FF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55109432">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rlRh0qqKPyI" TargetMode="External"/><Relationship Id="rId12" Type="http://schemas.openxmlformats.org/officeDocument/2006/relationships/image" Target="media/image20.jpg"/><Relationship Id="rId17" Type="http://schemas.openxmlformats.org/officeDocument/2006/relationships/hyperlink" Target="https://greece.mrdonn.org/greekgods/kingmidas.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R Maher</cp:lastModifiedBy>
  <cp:revision>2</cp:revision>
  <dcterms:created xsi:type="dcterms:W3CDTF">2020-06-29T12:01:00Z</dcterms:created>
  <dcterms:modified xsi:type="dcterms:W3CDTF">2020-06-29T12:01:00Z</dcterms:modified>
</cp:coreProperties>
</file>